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94EEB" w14:textId="77777777" w:rsidR="00947AA3" w:rsidRPr="0086580D" w:rsidRDefault="00947AA3" w:rsidP="00947AA3">
      <w:pPr>
        <w:spacing w:line="240" w:lineRule="auto"/>
        <w:rPr>
          <w:rFonts w:ascii="Verdana" w:hAnsi="Verdana"/>
          <w:sz w:val="18"/>
          <w:szCs w:val="18"/>
        </w:rPr>
      </w:pPr>
    </w:p>
    <w:p w14:paraId="01B56797" w14:textId="77777777" w:rsidR="00947AA3" w:rsidRPr="00E60C58" w:rsidRDefault="00947AA3" w:rsidP="00947AA3">
      <w:pPr>
        <w:keepNext/>
        <w:spacing w:before="240" w:after="60" w:line="240" w:lineRule="auto"/>
        <w:outlineLvl w:val="0"/>
        <w:rPr>
          <w:rFonts w:ascii="Verdana" w:hAnsi="Verdana" w:cs="Arial"/>
          <w:b/>
          <w:bCs/>
          <w:kern w:val="32"/>
          <w:sz w:val="24"/>
        </w:rPr>
      </w:pPr>
      <w:bookmarkStart w:id="0" w:name="_Toc189743853"/>
      <w:r w:rsidRPr="00E60C58">
        <w:rPr>
          <w:rFonts w:ascii="Verdana" w:hAnsi="Verdana" w:cs="Arial"/>
          <w:b/>
          <w:bCs/>
          <w:kern w:val="32"/>
          <w:sz w:val="24"/>
        </w:rPr>
        <w:t>Standaardformulier E: CO2 prestatieladder</w:t>
      </w:r>
      <w:bookmarkEnd w:id="0"/>
    </w:p>
    <w:p w14:paraId="2753B3A5" w14:textId="77777777" w:rsidR="00947AA3" w:rsidRPr="0086580D" w:rsidRDefault="00947AA3" w:rsidP="00947AA3">
      <w:pPr>
        <w:spacing w:line="240" w:lineRule="auto"/>
        <w:rPr>
          <w:rFonts w:ascii="Verdana" w:hAnsi="Verdana"/>
          <w:sz w:val="18"/>
          <w:szCs w:val="18"/>
        </w:rPr>
      </w:pPr>
    </w:p>
    <w:p w14:paraId="511F85BA" w14:textId="77777777" w:rsidR="00947AA3" w:rsidRPr="0086580D" w:rsidRDefault="00947AA3" w:rsidP="00947AA3">
      <w:pPr>
        <w:spacing w:line="240" w:lineRule="auto"/>
        <w:rPr>
          <w:rFonts w:ascii="Verdana" w:hAnsi="Verdana"/>
          <w:sz w:val="18"/>
          <w:szCs w:val="18"/>
        </w:rPr>
      </w:pPr>
      <w:r w:rsidRPr="0086580D">
        <w:rPr>
          <w:rFonts w:ascii="Verdana" w:hAnsi="Verdana"/>
          <w:sz w:val="18"/>
          <w:szCs w:val="18"/>
        </w:rPr>
        <w:t>Gegadigde voldoet aan het volgende niveau van de CO2-prestatieladder:</w:t>
      </w:r>
    </w:p>
    <w:p w14:paraId="415A17AC" w14:textId="77777777" w:rsidR="00947AA3" w:rsidRPr="0086580D" w:rsidRDefault="00947AA3" w:rsidP="00947AA3">
      <w:pPr>
        <w:spacing w:line="240" w:lineRule="auto"/>
        <w:rPr>
          <w:rFonts w:ascii="Verdana" w:hAnsi="Verdana"/>
          <w:sz w:val="18"/>
          <w:szCs w:val="18"/>
        </w:rPr>
      </w:pPr>
    </w:p>
    <w:tbl>
      <w:tblPr>
        <w:tblStyle w:val="Tabelraster"/>
        <w:tblW w:w="0" w:type="auto"/>
        <w:tblLook w:val="04A0" w:firstRow="1" w:lastRow="0" w:firstColumn="1" w:lastColumn="0" w:noHBand="0" w:noVBand="1"/>
      </w:tblPr>
      <w:tblGrid>
        <w:gridCol w:w="1188"/>
        <w:gridCol w:w="817"/>
        <w:gridCol w:w="6892"/>
      </w:tblGrid>
      <w:tr w:rsidR="00947AA3" w:rsidRPr="0086580D" w14:paraId="23DBF5BC" w14:textId="77777777" w:rsidTr="00526144">
        <w:tc>
          <w:tcPr>
            <w:tcW w:w="1188" w:type="dxa"/>
          </w:tcPr>
          <w:p w14:paraId="384AF8ED" w14:textId="77777777" w:rsidR="00947AA3" w:rsidRPr="0086580D" w:rsidRDefault="00947AA3" w:rsidP="00526144">
            <w:pPr>
              <w:spacing w:line="240" w:lineRule="auto"/>
              <w:rPr>
                <w:rFonts w:ascii="Verdana" w:hAnsi="Verdana" w:cs="Tahoma"/>
                <w:sz w:val="18"/>
                <w:szCs w:val="18"/>
              </w:rPr>
            </w:pPr>
            <w:r w:rsidRPr="0086580D">
              <w:rPr>
                <w:rFonts w:ascii="Verdana" w:hAnsi="Verdana" w:cs="Tahoma"/>
                <w:sz w:val="18"/>
                <w:szCs w:val="18"/>
              </w:rPr>
              <w:t>Aankruisen indien van toepassing</w:t>
            </w:r>
          </w:p>
        </w:tc>
        <w:tc>
          <w:tcPr>
            <w:tcW w:w="817" w:type="dxa"/>
          </w:tcPr>
          <w:p w14:paraId="2F3C74F7" w14:textId="77777777" w:rsidR="00947AA3" w:rsidRPr="0086580D" w:rsidRDefault="00947AA3" w:rsidP="00526144">
            <w:pPr>
              <w:spacing w:line="240" w:lineRule="auto"/>
              <w:rPr>
                <w:rFonts w:ascii="Verdana" w:hAnsi="Verdana" w:cs="Tahoma"/>
                <w:sz w:val="18"/>
                <w:szCs w:val="18"/>
              </w:rPr>
            </w:pPr>
            <w:r w:rsidRPr="0086580D">
              <w:rPr>
                <w:rFonts w:ascii="Verdana" w:hAnsi="Verdana" w:cs="Tahoma"/>
                <w:sz w:val="18"/>
                <w:szCs w:val="18"/>
              </w:rPr>
              <w:t>Niveau</w:t>
            </w:r>
          </w:p>
        </w:tc>
        <w:tc>
          <w:tcPr>
            <w:tcW w:w="6892" w:type="dxa"/>
          </w:tcPr>
          <w:p w14:paraId="3D5FEB8B" w14:textId="77777777" w:rsidR="00947AA3" w:rsidRPr="0086580D" w:rsidRDefault="00947AA3" w:rsidP="00526144">
            <w:pPr>
              <w:spacing w:line="240" w:lineRule="auto"/>
              <w:rPr>
                <w:rFonts w:ascii="Verdana" w:hAnsi="Verdana" w:cs="Tahoma"/>
                <w:sz w:val="18"/>
                <w:szCs w:val="18"/>
              </w:rPr>
            </w:pPr>
            <w:r w:rsidRPr="0086580D">
              <w:rPr>
                <w:rFonts w:ascii="Verdana" w:hAnsi="Verdana" w:cs="Tahoma"/>
                <w:sz w:val="18"/>
                <w:szCs w:val="18"/>
              </w:rPr>
              <w:t>Omschrijving</w:t>
            </w:r>
          </w:p>
        </w:tc>
      </w:tr>
      <w:tr w:rsidR="00947AA3" w:rsidRPr="0086580D" w14:paraId="2E2FCAAD" w14:textId="77777777" w:rsidTr="00526144">
        <w:tc>
          <w:tcPr>
            <w:tcW w:w="1188" w:type="dxa"/>
          </w:tcPr>
          <w:p w14:paraId="486EF6A7"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63F937D6"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0</w:t>
            </w:r>
          </w:p>
        </w:tc>
        <w:tc>
          <w:tcPr>
            <w:tcW w:w="6892" w:type="dxa"/>
          </w:tcPr>
          <w:p w14:paraId="6ADFFE68" w14:textId="77777777" w:rsidR="00947AA3" w:rsidRPr="0086580D" w:rsidRDefault="00947AA3" w:rsidP="00526144">
            <w:pPr>
              <w:spacing w:line="240" w:lineRule="auto"/>
              <w:jc w:val="both"/>
              <w:rPr>
                <w:rFonts w:ascii="Verdana" w:hAnsi="Verdana" w:cs="Tahoma"/>
                <w:sz w:val="18"/>
                <w:szCs w:val="18"/>
              </w:rPr>
            </w:pPr>
            <w:r w:rsidRPr="0086580D">
              <w:rPr>
                <w:rFonts w:ascii="Verdana" w:hAnsi="Verdana" w:cs="Tahoma"/>
                <w:sz w:val="18"/>
                <w:szCs w:val="18"/>
              </w:rPr>
              <w:t>Het bedrijf voldoet niet aan de CO2-prestatieladder.</w:t>
            </w:r>
          </w:p>
        </w:tc>
      </w:tr>
      <w:tr w:rsidR="00947AA3" w:rsidRPr="0086580D" w14:paraId="394CB503" w14:textId="77777777" w:rsidTr="00526144">
        <w:tc>
          <w:tcPr>
            <w:tcW w:w="1188" w:type="dxa"/>
          </w:tcPr>
          <w:p w14:paraId="7A7F2217"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7A4BC4FD"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1</w:t>
            </w:r>
          </w:p>
        </w:tc>
        <w:tc>
          <w:tcPr>
            <w:tcW w:w="6892" w:type="dxa"/>
          </w:tcPr>
          <w:p w14:paraId="47D108D5" w14:textId="77777777" w:rsidR="00947AA3" w:rsidRPr="0086580D" w:rsidRDefault="00947AA3" w:rsidP="00526144">
            <w:pPr>
              <w:autoSpaceDE w:val="0"/>
              <w:autoSpaceDN w:val="0"/>
              <w:adjustRightInd w:val="0"/>
              <w:spacing w:line="240" w:lineRule="auto"/>
              <w:jc w:val="both"/>
              <w:rPr>
                <w:rFonts w:ascii="Verdana" w:eastAsia="Calibri" w:hAnsi="Verdana" w:cs="Tahoma"/>
                <w:color w:val="1D1D1B"/>
                <w:sz w:val="18"/>
                <w:szCs w:val="18"/>
              </w:rPr>
            </w:pPr>
            <w:r w:rsidRPr="0086580D">
              <w:rPr>
                <w:rFonts w:ascii="Verdana" w:eastAsia="Calibri" w:hAnsi="Verdana" w:cs="Tahoma"/>
                <w:color w:val="1D1D1B"/>
                <w:sz w:val="18"/>
                <w:szCs w:val="18"/>
              </w:rPr>
              <w:t>Het bedrijf heeft haar energiestromen kwalitatief in kaart gebracht. Het bedrijf kent potentiële opties voor energiebesparing en duurzame energie. Het bedrijf communiceert intern en extern op ad hoc basis over haar beleid m.b.t. energiebesparing en duurzame energie. Het bedrijf is op de hoogte van sector- en keteninitiatieven op het gebied van CO2-reductie.</w:t>
            </w:r>
          </w:p>
        </w:tc>
      </w:tr>
      <w:tr w:rsidR="00947AA3" w:rsidRPr="0086580D" w14:paraId="75F6BFCA" w14:textId="77777777" w:rsidTr="00526144">
        <w:tc>
          <w:tcPr>
            <w:tcW w:w="1188" w:type="dxa"/>
          </w:tcPr>
          <w:p w14:paraId="4EC90191"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104DEA7A"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2</w:t>
            </w:r>
          </w:p>
        </w:tc>
        <w:tc>
          <w:tcPr>
            <w:tcW w:w="6892" w:type="dxa"/>
          </w:tcPr>
          <w:p w14:paraId="1828F2C9" w14:textId="77777777" w:rsidR="00947AA3" w:rsidRPr="0086580D" w:rsidRDefault="00947AA3" w:rsidP="00526144">
            <w:pPr>
              <w:autoSpaceDE w:val="0"/>
              <w:autoSpaceDN w:val="0"/>
              <w:adjustRightInd w:val="0"/>
              <w:spacing w:line="240" w:lineRule="auto"/>
              <w:jc w:val="both"/>
              <w:rPr>
                <w:rFonts w:ascii="Verdana" w:eastAsia="Calibri" w:hAnsi="Verdana" w:cs="Tahoma"/>
                <w:color w:val="1D1D1B"/>
                <w:sz w:val="18"/>
                <w:szCs w:val="18"/>
              </w:rPr>
            </w:pPr>
            <w:r w:rsidRPr="0086580D">
              <w:rPr>
                <w:rFonts w:ascii="Verdana" w:eastAsia="Calibri" w:hAnsi="Verdana" w:cs="Tahoma"/>
                <w:color w:val="1D1D1B"/>
                <w:sz w:val="18"/>
                <w:szCs w:val="18"/>
              </w:rPr>
              <w:t>Het bedrijf heeft haar energiestromen kwantitatief in kaart gebracht. Het bedrijf heeft een kwalitatieve doelstelling geformuleerd op het gebied van energiebesparing en duurzame energie. Het bedrijf communiceert intern structureel over haar energiebeleid en reductiedoelstellingen. Het bedrijf neemt passief deel aan tenminste één sector- en keteninitiatief op het gebied van CO2-reductie.</w:t>
            </w:r>
          </w:p>
        </w:tc>
      </w:tr>
      <w:tr w:rsidR="00947AA3" w:rsidRPr="0086580D" w14:paraId="6C2D2365" w14:textId="77777777" w:rsidTr="00526144">
        <w:tc>
          <w:tcPr>
            <w:tcW w:w="1188" w:type="dxa"/>
          </w:tcPr>
          <w:p w14:paraId="1628A01F"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2F9382EE"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3</w:t>
            </w:r>
          </w:p>
        </w:tc>
        <w:tc>
          <w:tcPr>
            <w:tcW w:w="6892" w:type="dxa"/>
          </w:tcPr>
          <w:p w14:paraId="4912AABE" w14:textId="77777777" w:rsidR="00947AA3" w:rsidRPr="0086580D" w:rsidRDefault="00947AA3" w:rsidP="00526144">
            <w:pPr>
              <w:autoSpaceDE w:val="0"/>
              <w:autoSpaceDN w:val="0"/>
              <w:adjustRightInd w:val="0"/>
              <w:spacing w:line="240" w:lineRule="auto"/>
              <w:jc w:val="both"/>
              <w:rPr>
                <w:rFonts w:ascii="Verdana" w:eastAsia="Calibri" w:hAnsi="Verdana" w:cs="Tahoma"/>
                <w:color w:val="1D1D1B"/>
                <w:sz w:val="18"/>
                <w:szCs w:val="18"/>
              </w:rPr>
            </w:pPr>
            <w:r w:rsidRPr="0086580D">
              <w:rPr>
                <w:rFonts w:ascii="Verdana" w:eastAsia="Calibri" w:hAnsi="Verdana" w:cs="Tahoma"/>
                <w:color w:val="1D1D1B"/>
                <w:sz w:val="18"/>
                <w:szCs w:val="18"/>
              </w:rPr>
              <w:t>Het bedrijf beschikt over een actueel CO2-emissie-inventaris voor haar eigen CO2-Uitstoot dat volgens de ISO standaard is opgesteld en eventueel door een onafhankelijke instelling is geverifieerd. Het bedrijf beschikt over kwantitatieve doelstellingen voor haar eigen CO2-uitstoot. Het bedrijf communiceert structureel intern en extern over haar CO2-footprint en kwantitatieve reductiedoelstellingen. Het bedrijf neemt actief deel aan tenminste één sector- en keteninitiatief op het gebied van CO2-reductie.</w:t>
            </w:r>
          </w:p>
        </w:tc>
      </w:tr>
      <w:tr w:rsidR="00947AA3" w:rsidRPr="0086580D" w14:paraId="5C8A77B5" w14:textId="77777777" w:rsidTr="00526144">
        <w:tc>
          <w:tcPr>
            <w:tcW w:w="1188" w:type="dxa"/>
          </w:tcPr>
          <w:p w14:paraId="1AB3DADF"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00E05630"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4</w:t>
            </w:r>
          </w:p>
        </w:tc>
        <w:tc>
          <w:tcPr>
            <w:tcW w:w="6892" w:type="dxa"/>
          </w:tcPr>
          <w:p w14:paraId="39571341" w14:textId="77777777" w:rsidR="00947AA3" w:rsidRPr="0086580D" w:rsidRDefault="00947AA3" w:rsidP="00526144">
            <w:pPr>
              <w:autoSpaceDE w:val="0"/>
              <w:autoSpaceDN w:val="0"/>
              <w:adjustRightInd w:val="0"/>
              <w:spacing w:line="240" w:lineRule="auto"/>
              <w:jc w:val="both"/>
              <w:rPr>
                <w:rFonts w:ascii="Verdana" w:eastAsia="Calibri" w:hAnsi="Verdana" w:cs="Tahoma"/>
                <w:color w:val="1D1D1B"/>
                <w:sz w:val="18"/>
                <w:szCs w:val="18"/>
              </w:rPr>
            </w:pPr>
            <w:r w:rsidRPr="0086580D">
              <w:rPr>
                <w:rFonts w:ascii="Verdana" w:eastAsia="Calibri" w:hAnsi="Verdana" w:cs="Tahoma"/>
                <w:color w:val="1D1D1B"/>
                <w:sz w:val="18"/>
                <w:szCs w:val="18"/>
              </w:rPr>
              <w:t>De ketenemissies zijn op hoofdlijnen in kaart gebracht en voor twee relevante ketens zijn ketenanalyses uitgevoerd. Het bedrijf beschikt over kwantitatieve doelstellingen voor haar ketenemissies. Het bedrijf onderhoudt een dialoog met belanghebbenden. Het bedrijf kan aantonen dat zij initiatiefnemer is van een sector- en keteninitiatief op het gebied van CO2-reductie.</w:t>
            </w:r>
          </w:p>
        </w:tc>
      </w:tr>
      <w:tr w:rsidR="00947AA3" w:rsidRPr="0086580D" w14:paraId="72D66F36" w14:textId="77777777" w:rsidTr="00526144">
        <w:tc>
          <w:tcPr>
            <w:tcW w:w="1188" w:type="dxa"/>
          </w:tcPr>
          <w:p w14:paraId="471F50EA"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17700C02"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5</w:t>
            </w:r>
          </w:p>
        </w:tc>
        <w:tc>
          <w:tcPr>
            <w:tcW w:w="6892" w:type="dxa"/>
          </w:tcPr>
          <w:p w14:paraId="40896AE3" w14:textId="77777777" w:rsidR="00947AA3" w:rsidRPr="0086580D" w:rsidRDefault="00947AA3" w:rsidP="00526144">
            <w:pPr>
              <w:autoSpaceDE w:val="0"/>
              <w:autoSpaceDN w:val="0"/>
              <w:adjustRightInd w:val="0"/>
              <w:spacing w:line="240" w:lineRule="auto"/>
              <w:jc w:val="both"/>
              <w:rPr>
                <w:rFonts w:ascii="Verdana" w:eastAsia="Calibri" w:hAnsi="Verdana" w:cs="Tahoma"/>
                <w:color w:val="1D1D1B"/>
                <w:sz w:val="18"/>
                <w:szCs w:val="18"/>
              </w:rPr>
            </w:pPr>
            <w:r w:rsidRPr="0086580D">
              <w:rPr>
                <w:rFonts w:ascii="Verdana" w:eastAsia="Calibri" w:hAnsi="Verdana" w:cs="Tahoma"/>
                <w:color w:val="1D1D1B"/>
                <w:sz w:val="18"/>
                <w:szCs w:val="18"/>
              </w:rPr>
              <w:t>Het bedrijf beschikt over een CO2-emissie-inventaris van haar A-leveranciers. Het bedrijf toont aan dat de geformuleerde doelstellingen op niveau 3 en 4 worden gerealiseerd. Het bedrijf committeert zich publiekelijk aan een CO2-reductieprogramma van overheid of maatschappelijke organisatie. Het bedrijf kan aantonen dat het een relevante bijdrage levert aan een innovatief CO2-reductieprogramma.</w:t>
            </w:r>
          </w:p>
        </w:tc>
      </w:tr>
    </w:tbl>
    <w:p w14:paraId="27756846" w14:textId="77777777" w:rsidR="00947AA3" w:rsidRPr="0086580D" w:rsidRDefault="00947AA3" w:rsidP="00947AA3">
      <w:pPr>
        <w:spacing w:line="240" w:lineRule="auto"/>
        <w:rPr>
          <w:rFonts w:ascii="Verdana" w:hAnsi="Verdana"/>
          <w:sz w:val="18"/>
          <w:szCs w:val="18"/>
        </w:rPr>
      </w:pPr>
    </w:p>
    <w:p w14:paraId="5E2E106E" w14:textId="77777777" w:rsidR="00947AA3" w:rsidRPr="0086580D" w:rsidRDefault="00947AA3" w:rsidP="00947AA3">
      <w:pPr>
        <w:spacing w:line="240" w:lineRule="auto"/>
        <w:rPr>
          <w:rFonts w:ascii="Verdana" w:hAnsi="Verdana"/>
          <w:sz w:val="18"/>
          <w:szCs w:val="18"/>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28"/>
        <w:gridCol w:w="5656"/>
      </w:tblGrid>
      <w:tr w:rsidR="00947AA3" w:rsidRPr="0086580D" w14:paraId="754A05F7" w14:textId="77777777" w:rsidTr="00526144">
        <w:trPr>
          <w:trHeight w:val="430"/>
          <w:jc w:val="center"/>
        </w:trPr>
        <w:tc>
          <w:tcPr>
            <w:tcW w:w="2828" w:type="dxa"/>
            <w:shd w:val="clear" w:color="auto" w:fill="D9D9D9"/>
          </w:tcPr>
          <w:p w14:paraId="28394559"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Naam ondergetekende</w:t>
            </w:r>
          </w:p>
        </w:tc>
        <w:tc>
          <w:tcPr>
            <w:tcW w:w="5656" w:type="dxa"/>
          </w:tcPr>
          <w:p w14:paraId="382624B3" w14:textId="77777777" w:rsidR="00947AA3" w:rsidRPr="0086580D" w:rsidRDefault="00947AA3" w:rsidP="00526144">
            <w:pPr>
              <w:spacing w:line="240" w:lineRule="auto"/>
              <w:rPr>
                <w:rFonts w:ascii="Verdana" w:hAnsi="Verdana"/>
                <w:color w:val="FF0000"/>
                <w:sz w:val="18"/>
                <w:szCs w:val="18"/>
              </w:rPr>
            </w:pPr>
            <w:r w:rsidRPr="0086580D">
              <w:rPr>
                <w:rFonts w:ascii="Verdana" w:hAnsi="Verdana"/>
                <w:color w:val="FF0000"/>
                <w:sz w:val="18"/>
                <w:szCs w:val="18"/>
              </w:rPr>
              <w:t>&lt; Invullen door gegadigde &gt;</w:t>
            </w:r>
          </w:p>
          <w:p w14:paraId="2A5AB7CD" w14:textId="77777777" w:rsidR="00947AA3" w:rsidRPr="0086580D" w:rsidRDefault="00947AA3" w:rsidP="00526144">
            <w:pPr>
              <w:spacing w:before="90" w:after="54" w:line="240" w:lineRule="auto"/>
              <w:ind w:left="57" w:right="57"/>
              <w:jc w:val="both"/>
              <w:rPr>
                <w:rFonts w:ascii="Verdana" w:hAnsi="Verdana" w:cs="Tahoma"/>
                <w:sz w:val="18"/>
                <w:szCs w:val="18"/>
              </w:rPr>
            </w:pPr>
          </w:p>
        </w:tc>
      </w:tr>
      <w:tr w:rsidR="00947AA3" w:rsidRPr="0086580D" w14:paraId="70BF4A4A" w14:textId="77777777" w:rsidTr="00526144">
        <w:trPr>
          <w:trHeight w:val="451"/>
          <w:jc w:val="center"/>
        </w:trPr>
        <w:tc>
          <w:tcPr>
            <w:tcW w:w="2828" w:type="dxa"/>
            <w:shd w:val="clear" w:color="auto" w:fill="D9D9D9"/>
          </w:tcPr>
          <w:p w14:paraId="33D3D469"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Functie</w:t>
            </w:r>
          </w:p>
        </w:tc>
        <w:tc>
          <w:tcPr>
            <w:tcW w:w="5656" w:type="dxa"/>
          </w:tcPr>
          <w:p w14:paraId="60888766"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947AA3" w:rsidRPr="0086580D" w14:paraId="5780A5DE" w14:textId="77777777" w:rsidTr="00526144">
        <w:trPr>
          <w:trHeight w:val="297"/>
          <w:jc w:val="center"/>
        </w:trPr>
        <w:tc>
          <w:tcPr>
            <w:tcW w:w="2828" w:type="dxa"/>
            <w:shd w:val="clear" w:color="auto" w:fill="D9D9D9"/>
          </w:tcPr>
          <w:p w14:paraId="7591EAD9"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b/>
                <w:sz w:val="18"/>
                <w:szCs w:val="18"/>
              </w:rPr>
              <w:t>Gegadigde</w:t>
            </w:r>
          </w:p>
        </w:tc>
        <w:tc>
          <w:tcPr>
            <w:tcW w:w="5656" w:type="dxa"/>
          </w:tcPr>
          <w:p w14:paraId="79EB6B4F"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947AA3" w:rsidRPr="0086580D" w14:paraId="2AD10887" w14:textId="77777777" w:rsidTr="00526144">
        <w:trPr>
          <w:trHeight w:val="795"/>
          <w:jc w:val="center"/>
        </w:trPr>
        <w:tc>
          <w:tcPr>
            <w:tcW w:w="2828" w:type="dxa"/>
            <w:shd w:val="clear" w:color="auto" w:fill="D9D9D9"/>
          </w:tcPr>
          <w:p w14:paraId="7D680C56"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Handtekening</w:t>
            </w:r>
          </w:p>
          <w:p w14:paraId="1BAE4584" w14:textId="77777777" w:rsidR="00947AA3" w:rsidRPr="0086580D" w:rsidRDefault="00947AA3" w:rsidP="00526144">
            <w:pPr>
              <w:spacing w:before="90" w:after="54" w:line="240" w:lineRule="auto"/>
              <w:ind w:left="57" w:right="57"/>
              <w:jc w:val="both"/>
              <w:rPr>
                <w:rFonts w:ascii="Verdana" w:hAnsi="Verdana" w:cs="Tahoma"/>
                <w:sz w:val="18"/>
                <w:szCs w:val="18"/>
              </w:rPr>
            </w:pPr>
          </w:p>
        </w:tc>
        <w:tc>
          <w:tcPr>
            <w:tcW w:w="5656" w:type="dxa"/>
          </w:tcPr>
          <w:p w14:paraId="07AD9F9D"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947AA3" w:rsidRPr="0086580D" w14:paraId="6E1B94F7" w14:textId="77777777" w:rsidTr="00526144">
        <w:trPr>
          <w:trHeight w:val="54"/>
          <w:jc w:val="center"/>
        </w:trPr>
        <w:tc>
          <w:tcPr>
            <w:tcW w:w="2828" w:type="dxa"/>
            <w:shd w:val="clear" w:color="auto" w:fill="D9D9D9"/>
          </w:tcPr>
          <w:p w14:paraId="3040E941"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Plaats en datum</w:t>
            </w:r>
          </w:p>
        </w:tc>
        <w:tc>
          <w:tcPr>
            <w:tcW w:w="5656" w:type="dxa"/>
          </w:tcPr>
          <w:p w14:paraId="45411DA8"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bl>
    <w:p w14:paraId="4DCC1F33" w14:textId="77777777" w:rsidR="00147126" w:rsidRPr="00F05EC6" w:rsidRDefault="00147126" w:rsidP="00F05EC6"/>
    <w:sectPr w:rsidR="00147126" w:rsidRPr="00F05EC6" w:rsidSect="00203776">
      <w:headerReference w:type="first" r:id="rId12"/>
      <w:footerReference w:type="first" r:id="rId13"/>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39F04" w14:textId="77777777" w:rsidR="005B7C32" w:rsidRDefault="005B7C32" w:rsidP="00203776">
      <w:pPr>
        <w:spacing w:line="240" w:lineRule="auto"/>
      </w:pPr>
      <w:r>
        <w:separator/>
      </w:r>
    </w:p>
  </w:endnote>
  <w:endnote w:type="continuationSeparator" w:id="0">
    <w:p w14:paraId="7723771E" w14:textId="77777777" w:rsidR="005B7C32" w:rsidRDefault="005B7C32"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9CE3D" w14:textId="77777777" w:rsidR="00E60C58" w:rsidRPr="00E6010F" w:rsidRDefault="00E60C58" w:rsidP="00E60C58">
    <w:pPr>
      <w:pStyle w:val="Voettekst"/>
      <w:jc w:val="right"/>
      <w:rPr>
        <w:rFonts w:cs="Tahoma"/>
        <w:bCs/>
        <w:szCs w:val="20"/>
        <w:lang w:val="en-US"/>
      </w:rPr>
    </w:pPr>
    <w:r w:rsidRPr="00E6010F">
      <w:rPr>
        <w:rFonts w:cs="Tahoma"/>
        <w:bCs/>
        <w:szCs w:val="20"/>
        <w:lang w:val="en-US"/>
      </w:rPr>
      <w:t>I&amp;A-nummer: I&amp;A_2025_0014</w:t>
    </w:r>
  </w:p>
  <w:p w14:paraId="5F09B667" w14:textId="77777777" w:rsidR="00E60C58" w:rsidRPr="00E6010F" w:rsidRDefault="00E60C58" w:rsidP="00E60C58">
    <w:pPr>
      <w:pStyle w:val="Voettekst"/>
      <w:jc w:val="right"/>
      <w:rPr>
        <w:rFonts w:cs="Tahoma"/>
        <w:bCs/>
        <w:szCs w:val="20"/>
        <w:lang w:val="en-US"/>
      </w:rPr>
    </w:pPr>
  </w:p>
  <w:p w14:paraId="7431C62D" w14:textId="20376692" w:rsidR="00E60C58" w:rsidRPr="00E60C58" w:rsidRDefault="00E60C58" w:rsidP="00E60C58">
    <w:pPr>
      <w:pStyle w:val="Voettekst"/>
      <w:jc w:val="right"/>
      <w:rPr>
        <w:rFonts w:cs="Tahoma"/>
        <w:bCs/>
        <w:szCs w:val="20"/>
      </w:rPr>
    </w:pPr>
    <w:r w:rsidRPr="00E6010F">
      <w:rPr>
        <w:rFonts w:cs="Tahoma"/>
        <w:bCs/>
        <w:szCs w:val="20"/>
      </w:rPr>
      <w:t xml:space="preserve">Pagina </w:t>
    </w:r>
    <w:r w:rsidRPr="00E6010F">
      <w:rPr>
        <w:rFonts w:cs="Tahoma"/>
        <w:bCs/>
        <w:szCs w:val="20"/>
      </w:rPr>
      <w:fldChar w:fldCharType="begin"/>
    </w:r>
    <w:r w:rsidRPr="00E6010F">
      <w:rPr>
        <w:rFonts w:cs="Tahoma"/>
        <w:bCs/>
        <w:szCs w:val="20"/>
      </w:rPr>
      <w:instrText>PAGE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r w:rsidRPr="00E6010F">
      <w:rPr>
        <w:rFonts w:cs="Tahoma"/>
        <w:bCs/>
        <w:szCs w:val="20"/>
      </w:rPr>
      <w:t xml:space="preserve"> van </w:t>
    </w:r>
    <w:r w:rsidRPr="00E6010F">
      <w:rPr>
        <w:rFonts w:cs="Tahoma"/>
        <w:bCs/>
        <w:szCs w:val="20"/>
      </w:rPr>
      <w:fldChar w:fldCharType="begin"/>
    </w:r>
    <w:r w:rsidRPr="00E6010F">
      <w:rPr>
        <w:rFonts w:cs="Tahoma"/>
        <w:bCs/>
        <w:szCs w:val="20"/>
      </w:rPr>
      <w:instrText>NUMPAGES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B654E" w14:textId="77777777" w:rsidR="005B7C32" w:rsidRDefault="005B7C32" w:rsidP="00203776">
      <w:pPr>
        <w:spacing w:line="240" w:lineRule="auto"/>
      </w:pPr>
      <w:r>
        <w:separator/>
      </w:r>
    </w:p>
  </w:footnote>
  <w:footnote w:type="continuationSeparator" w:id="0">
    <w:p w14:paraId="3BDD49BD" w14:textId="77777777" w:rsidR="005B7C32" w:rsidRDefault="005B7C32"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34BE8" w14:textId="1AA779B8" w:rsidR="00896385" w:rsidRDefault="00896385">
    <w:pPr>
      <w:pStyle w:val="Koptekst"/>
    </w:pPr>
    <w:r>
      <w:rPr>
        <w:noProof/>
      </w:rPr>
      <w:drawing>
        <wp:anchor distT="0" distB="0" distL="114300" distR="114300" simplePos="0" relativeHeight="251659264" behindDoc="1" locked="0" layoutInCell="1" allowOverlap="1" wp14:anchorId="25F53614" wp14:editId="6C6A26A1">
          <wp:simplePos x="0" y="0"/>
          <wp:positionH relativeFrom="margin">
            <wp:align>center</wp:align>
          </wp:positionH>
          <wp:positionV relativeFrom="paragraph">
            <wp:posOffset>-16455</wp:posOffset>
          </wp:positionV>
          <wp:extent cx="1924050" cy="447675"/>
          <wp:effectExtent l="0" t="0" r="0" b="9525"/>
          <wp:wrapThrough wrapText="bothSides">
            <wp:wrapPolygon edited="0">
              <wp:start x="0" y="0"/>
              <wp:lineTo x="0" y="21140"/>
              <wp:lineTo x="21386" y="21140"/>
              <wp:lineTo x="21386" y="0"/>
              <wp:lineTo x="0" y="0"/>
            </wp:wrapPolygon>
          </wp:wrapThrough>
          <wp:docPr id="1" name="Afbeelding 1" descr="Logo-Amstelveen nie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Logo-Amstelveen nieu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447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47585723">
    <w:abstractNumId w:val="9"/>
  </w:num>
  <w:num w:numId="2" w16cid:durableId="677268798">
    <w:abstractNumId w:val="7"/>
  </w:num>
  <w:num w:numId="3" w16cid:durableId="1072389239">
    <w:abstractNumId w:val="6"/>
  </w:num>
  <w:num w:numId="4" w16cid:durableId="829174814">
    <w:abstractNumId w:val="5"/>
  </w:num>
  <w:num w:numId="5" w16cid:durableId="1536772127">
    <w:abstractNumId w:val="4"/>
  </w:num>
  <w:num w:numId="6" w16cid:durableId="1545483953">
    <w:abstractNumId w:val="8"/>
  </w:num>
  <w:num w:numId="7" w16cid:durableId="976762703">
    <w:abstractNumId w:val="3"/>
  </w:num>
  <w:num w:numId="8" w16cid:durableId="1329477611">
    <w:abstractNumId w:val="2"/>
  </w:num>
  <w:num w:numId="9" w16cid:durableId="795874195">
    <w:abstractNumId w:val="1"/>
  </w:num>
  <w:num w:numId="10" w16cid:durableId="77292243">
    <w:abstractNumId w:val="0"/>
  </w:num>
  <w:num w:numId="11" w16cid:durableId="1709065271">
    <w:abstractNumId w:val="12"/>
  </w:num>
  <w:num w:numId="12" w16cid:durableId="1129858137">
    <w:abstractNumId w:val="10"/>
  </w:num>
  <w:num w:numId="13" w16cid:durableId="167525408">
    <w:abstractNumId w:val="14"/>
  </w:num>
  <w:num w:numId="14" w16cid:durableId="1298949262">
    <w:abstractNumId w:val="11"/>
  </w:num>
  <w:num w:numId="15" w16cid:durableId="408691982">
    <w:abstractNumId w:val="13"/>
  </w:num>
  <w:num w:numId="16" w16cid:durableId="17603714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AA3"/>
    <w:rsid w:val="00024236"/>
    <w:rsid w:val="00083E0B"/>
    <w:rsid w:val="00094C90"/>
    <w:rsid w:val="00147126"/>
    <w:rsid w:val="00185368"/>
    <w:rsid w:val="00203776"/>
    <w:rsid w:val="002037D6"/>
    <w:rsid w:val="00216B88"/>
    <w:rsid w:val="00221A37"/>
    <w:rsid w:val="00406BA2"/>
    <w:rsid w:val="00422F5C"/>
    <w:rsid w:val="004C0924"/>
    <w:rsid w:val="004D6A34"/>
    <w:rsid w:val="004E4CC1"/>
    <w:rsid w:val="00507544"/>
    <w:rsid w:val="005B7C32"/>
    <w:rsid w:val="005D093C"/>
    <w:rsid w:val="005F6791"/>
    <w:rsid w:val="006270C5"/>
    <w:rsid w:val="00684979"/>
    <w:rsid w:val="00687AB0"/>
    <w:rsid w:val="00700E0C"/>
    <w:rsid w:val="007D1F84"/>
    <w:rsid w:val="00847FB6"/>
    <w:rsid w:val="00896385"/>
    <w:rsid w:val="0089746E"/>
    <w:rsid w:val="00947AA3"/>
    <w:rsid w:val="009B4884"/>
    <w:rsid w:val="00A066E5"/>
    <w:rsid w:val="00A170E4"/>
    <w:rsid w:val="00A60464"/>
    <w:rsid w:val="00A93805"/>
    <w:rsid w:val="00AA071E"/>
    <w:rsid w:val="00AF2113"/>
    <w:rsid w:val="00D12CCF"/>
    <w:rsid w:val="00DD09E2"/>
    <w:rsid w:val="00E52060"/>
    <w:rsid w:val="00E60C58"/>
    <w:rsid w:val="00EA5468"/>
    <w:rsid w:val="00EF15C1"/>
    <w:rsid w:val="00F05E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56165"/>
  <w15:chartTrackingRefBased/>
  <w15:docId w15:val="{A49D5EF2-B8A5-4FAB-A583-22622F3BB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47AA3"/>
    <w:pPr>
      <w:spacing w:line="288" w:lineRule="auto"/>
    </w:pPr>
    <w:rPr>
      <w:rFonts w:ascii="Tahoma" w:eastAsia="Times New Roman" w:hAnsi="Tahoma" w:cs="Times New Roman"/>
      <w:kern w:val="0"/>
      <w:sz w:val="20"/>
      <w:szCs w:val="24"/>
      <w:lang w:eastAsia="nl-NL"/>
      <w14:ligatures w14:val="none"/>
    </w:rPr>
  </w:style>
  <w:style w:type="paragraph" w:styleId="Kop1">
    <w:name w:val="heading 1"/>
    <w:basedOn w:val="Standaard"/>
    <w:next w:val="Standaard"/>
    <w:link w:val="Kop1Char"/>
    <w:uiPriority w:val="9"/>
    <w:qFormat/>
    <w:rsid w:val="00AF2113"/>
    <w:pPr>
      <w:keepNext/>
      <w:keepLines/>
      <w:tabs>
        <w:tab w:val="left" w:pos="357"/>
        <w:tab w:val="left" w:pos="720"/>
        <w:tab w:val="left" w:pos="1128"/>
        <w:tab w:val="left" w:pos="1486"/>
        <w:tab w:val="left" w:pos="1843"/>
      </w:tabs>
      <w:spacing w:after="120" w:line="480" w:lineRule="atLeast"/>
      <w:outlineLvl w:val="0"/>
    </w:pPr>
    <w:rPr>
      <w:rFonts w:ascii="Verdana" w:eastAsiaTheme="majorEastAsia" w:hAnsi="Verdana" w:cstheme="majorBidi"/>
      <w:b/>
      <w:kern w:val="2"/>
      <w:sz w:val="32"/>
      <w:szCs w:val="32"/>
      <w:lang w:eastAsia="en-US"/>
      <w14:ligatures w14:val="standardContextual"/>
    </w:rPr>
  </w:style>
  <w:style w:type="paragraph" w:styleId="Kop2">
    <w:name w:val="heading 2"/>
    <w:basedOn w:val="Standaard"/>
    <w:next w:val="Standaard"/>
    <w:link w:val="Kop2Char"/>
    <w:uiPriority w:val="9"/>
    <w:unhideWhenUsed/>
    <w:qFormat/>
    <w:rsid w:val="00AF2113"/>
    <w:pPr>
      <w:keepNext/>
      <w:keepLines/>
      <w:tabs>
        <w:tab w:val="left" w:pos="357"/>
        <w:tab w:val="left" w:pos="720"/>
        <w:tab w:val="left" w:pos="1128"/>
        <w:tab w:val="left" w:pos="1486"/>
        <w:tab w:val="left" w:pos="1843"/>
      </w:tabs>
      <w:spacing w:after="120" w:line="240" w:lineRule="atLeast"/>
      <w:outlineLvl w:val="1"/>
    </w:pPr>
    <w:rPr>
      <w:rFonts w:ascii="Verdana" w:eastAsiaTheme="majorEastAsia" w:hAnsi="Verdana" w:cstheme="majorBidi"/>
      <w:b/>
      <w:kern w:val="2"/>
      <w:sz w:val="18"/>
      <w:szCs w:val="26"/>
      <w:lang w:eastAsia="en-US"/>
      <w14:ligatures w14:val="standardContextual"/>
    </w:rPr>
  </w:style>
  <w:style w:type="paragraph" w:styleId="Kop3">
    <w:name w:val="heading 3"/>
    <w:basedOn w:val="Standaard"/>
    <w:next w:val="Standaard"/>
    <w:link w:val="Kop3Char"/>
    <w:uiPriority w:val="9"/>
    <w:qFormat/>
    <w:rsid w:val="005D093C"/>
    <w:pPr>
      <w:keepNext/>
      <w:keepLines/>
      <w:tabs>
        <w:tab w:val="left" w:pos="357"/>
        <w:tab w:val="left" w:pos="720"/>
        <w:tab w:val="left" w:pos="1128"/>
        <w:tab w:val="left" w:pos="1486"/>
        <w:tab w:val="left" w:pos="1843"/>
      </w:tabs>
      <w:spacing w:line="240" w:lineRule="atLeast"/>
      <w:outlineLvl w:val="2"/>
    </w:pPr>
    <w:rPr>
      <w:rFonts w:ascii="Verdana" w:eastAsiaTheme="majorEastAsia" w:hAnsi="Verdana" w:cstheme="majorBidi"/>
      <w:b/>
      <w:i/>
      <w:kern w:val="2"/>
      <w:sz w:val="18"/>
      <w:lang w:eastAsia="en-US"/>
      <w14:ligatures w14:val="standardContextual"/>
    </w:rPr>
  </w:style>
  <w:style w:type="paragraph" w:styleId="Kop4">
    <w:name w:val="heading 4"/>
    <w:basedOn w:val="Standaard"/>
    <w:next w:val="Standaard"/>
    <w:link w:val="Kop4Char"/>
    <w:uiPriority w:val="9"/>
    <w:semiHidden/>
    <w:unhideWhenUsed/>
    <w:rsid w:val="00203776"/>
    <w:pPr>
      <w:keepNext/>
      <w:keepLines/>
      <w:tabs>
        <w:tab w:val="left" w:pos="357"/>
        <w:tab w:val="left" w:pos="720"/>
        <w:tab w:val="left" w:pos="1128"/>
        <w:tab w:val="left" w:pos="1486"/>
        <w:tab w:val="left" w:pos="1843"/>
      </w:tabs>
      <w:spacing w:before="40" w:line="240" w:lineRule="atLeast"/>
      <w:outlineLvl w:val="3"/>
    </w:pPr>
    <w:rPr>
      <w:rFonts w:asciiTheme="majorHAnsi" w:eastAsiaTheme="majorEastAsia" w:hAnsiTheme="majorHAnsi" w:cstheme="majorBidi"/>
      <w:i/>
      <w:iCs/>
      <w:color w:val="2E74B5" w:themeColor="accent1" w:themeShade="BF"/>
      <w:kern w:val="2"/>
      <w:sz w:val="18"/>
      <w:szCs w:val="22"/>
      <w:lang w:eastAsia="en-US"/>
      <w14:ligatures w14:val="standardContextual"/>
    </w:rPr>
  </w:style>
  <w:style w:type="paragraph" w:styleId="Kop5">
    <w:name w:val="heading 5"/>
    <w:basedOn w:val="Standaard"/>
    <w:next w:val="Standaard"/>
    <w:link w:val="Kop5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4"/>
    </w:pPr>
    <w:rPr>
      <w:rFonts w:asciiTheme="majorHAnsi" w:eastAsiaTheme="majorEastAsia" w:hAnsiTheme="majorHAnsi" w:cstheme="majorBidi"/>
      <w:color w:val="2E74B5" w:themeColor="accent1" w:themeShade="BF"/>
      <w:kern w:val="2"/>
      <w:sz w:val="18"/>
      <w:szCs w:val="22"/>
      <w:lang w:eastAsia="en-US"/>
      <w14:ligatures w14:val="standardContextual"/>
    </w:rPr>
  </w:style>
  <w:style w:type="paragraph" w:styleId="Kop6">
    <w:name w:val="heading 6"/>
    <w:basedOn w:val="Standaard"/>
    <w:next w:val="Standaard"/>
    <w:link w:val="Kop6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5"/>
    </w:pPr>
    <w:rPr>
      <w:rFonts w:asciiTheme="majorHAnsi" w:eastAsiaTheme="majorEastAsia" w:hAnsiTheme="majorHAnsi" w:cstheme="majorBidi"/>
      <w:color w:val="1F4D78" w:themeColor="accent1" w:themeShade="7F"/>
      <w:kern w:val="2"/>
      <w:sz w:val="18"/>
      <w:szCs w:val="22"/>
      <w:lang w:eastAsia="en-US"/>
      <w14:ligatures w14:val="standardContextual"/>
    </w:rPr>
  </w:style>
  <w:style w:type="paragraph" w:styleId="Kop7">
    <w:name w:val="heading 7"/>
    <w:basedOn w:val="Standaard"/>
    <w:next w:val="Standaard"/>
    <w:link w:val="Kop7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6"/>
    </w:pPr>
    <w:rPr>
      <w:rFonts w:asciiTheme="majorHAnsi" w:eastAsiaTheme="majorEastAsia" w:hAnsiTheme="majorHAnsi" w:cstheme="majorBidi"/>
      <w:i/>
      <w:iCs/>
      <w:color w:val="1F4D78" w:themeColor="accent1" w:themeShade="7F"/>
      <w:kern w:val="2"/>
      <w:sz w:val="18"/>
      <w:szCs w:val="22"/>
      <w:lang w:eastAsia="en-US"/>
      <w14:ligatures w14:val="standardContextual"/>
    </w:rPr>
  </w:style>
  <w:style w:type="paragraph" w:styleId="Kop8">
    <w:name w:val="heading 8"/>
    <w:basedOn w:val="Standaard"/>
    <w:next w:val="Standaard"/>
    <w:link w:val="Kop8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7"/>
    </w:pPr>
    <w:rPr>
      <w:rFonts w:asciiTheme="majorHAnsi" w:eastAsiaTheme="majorEastAsia" w:hAnsiTheme="majorHAnsi" w:cstheme="majorBidi"/>
      <w:color w:val="272727" w:themeColor="text1" w:themeTint="D8"/>
      <w:kern w:val="2"/>
      <w:sz w:val="21"/>
      <w:szCs w:val="21"/>
      <w:lang w:eastAsia="en-US"/>
      <w14:ligatures w14:val="standardContextual"/>
    </w:rPr>
  </w:style>
  <w:style w:type="paragraph" w:styleId="Kop9">
    <w:name w:val="heading 9"/>
    <w:basedOn w:val="Standaard"/>
    <w:next w:val="Standaard"/>
    <w:link w:val="Kop9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8"/>
    </w:pPr>
    <w:rPr>
      <w:rFonts w:asciiTheme="majorHAnsi" w:eastAsiaTheme="majorEastAsia" w:hAnsiTheme="majorHAnsi" w:cstheme="majorBidi"/>
      <w:i/>
      <w:iCs/>
      <w:color w:val="272727" w:themeColor="text1" w:themeTint="D8"/>
      <w:kern w:val="2"/>
      <w:sz w:val="21"/>
      <w:szCs w:val="21"/>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tabs>
        <w:tab w:val="left" w:pos="357"/>
        <w:tab w:val="left" w:pos="720"/>
        <w:tab w:val="left" w:pos="1128"/>
        <w:tab w:val="left" w:pos="1486"/>
        <w:tab w:val="left" w:pos="1843"/>
      </w:tabs>
      <w:spacing w:line="240" w:lineRule="auto"/>
      <w:ind w:left="2880"/>
    </w:pPr>
    <w:rPr>
      <w:rFonts w:asciiTheme="majorHAnsi" w:eastAsiaTheme="majorEastAsia" w:hAnsiTheme="majorHAnsi" w:cstheme="majorBidi"/>
      <w:kern w:val="2"/>
      <w:sz w:val="24"/>
      <w:lang w:eastAsia="en-US"/>
      <w14:ligatures w14:val="standardContextual"/>
    </w:rPr>
  </w:style>
  <w:style w:type="paragraph" w:styleId="Afsluiting">
    <w:name w:val="Closing"/>
    <w:basedOn w:val="Standaard"/>
    <w:link w:val="AfsluitingChar"/>
    <w:uiPriority w:val="99"/>
    <w:semiHidden/>
    <w:unhideWhenUsed/>
    <w:rsid w:val="00203776"/>
    <w:pPr>
      <w:tabs>
        <w:tab w:val="left" w:pos="357"/>
        <w:tab w:val="left" w:pos="720"/>
        <w:tab w:val="left" w:pos="1128"/>
        <w:tab w:val="left" w:pos="1486"/>
        <w:tab w:val="left" w:pos="1843"/>
      </w:tabs>
      <w:spacing w:line="240" w:lineRule="auto"/>
      <w:ind w:left="4252"/>
    </w:pPr>
    <w:rPr>
      <w:rFonts w:ascii="Verdana" w:eastAsiaTheme="minorHAnsi" w:hAnsi="Verdana" w:cstheme="minorBidi"/>
      <w:kern w:val="2"/>
      <w:sz w:val="18"/>
      <w:szCs w:val="22"/>
      <w:lang w:eastAsia="en-US"/>
      <w14:ligatures w14:val="standardContextual"/>
    </w:r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tabs>
        <w:tab w:val="left" w:pos="357"/>
        <w:tab w:val="left" w:pos="720"/>
        <w:tab w:val="left" w:pos="1128"/>
        <w:tab w:val="left" w:pos="1486"/>
        <w:tab w:val="left" w:pos="1843"/>
      </w:tabs>
      <w:spacing w:line="240" w:lineRule="auto"/>
    </w:pPr>
    <w:rPr>
      <w:rFonts w:asciiTheme="majorHAnsi" w:eastAsiaTheme="majorEastAsia" w:hAnsiTheme="majorHAnsi" w:cstheme="majorBidi"/>
      <w:kern w:val="2"/>
      <w:szCs w:val="20"/>
      <w:lang w:eastAsia="en-US"/>
      <w14:ligatures w14:val="standardContextual"/>
    </w:rPr>
  </w:style>
  <w:style w:type="paragraph" w:styleId="Ballontekst">
    <w:name w:val="Balloon Text"/>
    <w:basedOn w:val="Standaard"/>
    <w:link w:val="BallontekstChar"/>
    <w:uiPriority w:val="99"/>
    <w:semiHidden/>
    <w:unhideWhenUsed/>
    <w:rsid w:val="00203776"/>
    <w:pPr>
      <w:tabs>
        <w:tab w:val="left" w:pos="357"/>
        <w:tab w:val="left" w:pos="720"/>
        <w:tab w:val="left" w:pos="1128"/>
        <w:tab w:val="left" w:pos="1486"/>
        <w:tab w:val="left" w:pos="1843"/>
      </w:tabs>
      <w:spacing w:line="240" w:lineRule="auto"/>
    </w:pPr>
    <w:rPr>
      <w:rFonts w:ascii="Segoe UI" w:eastAsiaTheme="minorHAnsi" w:hAnsi="Segoe UI" w:cs="Segoe UI"/>
      <w:kern w:val="2"/>
      <w:sz w:val="18"/>
      <w:szCs w:val="18"/>
      <w:lang w:eastAsia="en-US"/>
      <w14:ligatures w14:val="standardContextual"/>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tabs>
        <w:tab w:val="left" w:pos="357"/>
        <w:tab w:val="left" w:pos="720"/>
        <w:tab w:val="left" w:pos="1128"/>
        <w:tab w:val="left" w:pos="1486"/>
        <w:tab w:val="left" w:pos="1843"/>
      </w:tabs>
      <w:spacing w:line="240" w:lineRule="auto"/>
      <w:ind w:left="1134" w:hanging="1134"/>
    </w:pPr>
    <w:rPr>
      <w:rFonts w:asciiTheme="majorHAnsi" w:eastAsiaTheme="majorEastAsia" w:hAnsiTheme="majorHAnsi" w:cstheme="majorBidi"/>
      <w:kern w:val="2"/>
      <w:sz w:val="24"/>
      <w:lang w:eastAsia="en-US"/>
      <w14:ligatures w14:val="standardContextual"/>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paragraph" w:styleId="Bijschrift">
    <w:name w:val="caption"/>
    <w:basedOn w:val="Standaard"/>
    <w:next w:val="Standaard"/>
    <w:uiPriority w:val="35"/>
    <w:semiHidden/>
    <w:unhideWhenUsed/>
    <w:qFormat/>
    <w:rsid w:val="00203776"/>
    <w:pPr>
      <w:tabs>
        <w:tab w:val="left" w:pos="357"/>
        <w:tab w:val="left" w:pos="720"/>
        <w:tab w:val="left" w:pos="1128"/>
        <w:tab w:val="left" w:pos="1486"/>
        <w:tab w:val="left" w:pos="1843"/>
      </w:tabs>
      <w:spacing w:after="200" w:line="240" w:lineRule="auto"/>
    </w:pPr>
    <w:rPr>
      <w:rFonts w:ascii="Verdana" w:eastAsiaTheme="minorHAnsi" w:hAnsi="Verdana" w:cstheme="minorBidi"/>
      <w:i/>
      <w:iCs/>
      <w:color w:val="44546A" w:themeColor="text2"/>
      <w:kern w:val="2"/>
      <w:sz w:val="18"/>
      <w:szCs w:val="18"/>
      <w:lang w:eastAsia="en-US"/>
      <w14:ligatures w14:val="standardContextual"/>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tabs>
        <w:tab w:val="left" w:pos="357"/>
        <w:tab w:val="left" w:pos="720"/>
        <w:tab w:val="left" w:pos="1128"/>
        <w:tab w:val="left" w:pos="1486"/>
        <w:tab w:val="left" w:pos="1843"/>
      </w:tabs>
      <w:spacing w:line="240" w:lineRule="atLeast"/>
      <w:ind w:left="1152" w:right="1152"/>
    </w:pPr>
    <w:rPr>
      <w:rFonts w:ascii="Verdana" w:eastAsiaTheme="minorEastAsia" w:hAnsi="Verdana" w:cstheme="minorBidi"/>
      <w:i/>
      <w:iCs/>
      <w:color w:val="5B9BD5" w:themeColor="accent1"/>
      <w:kern w:val="2"/>
      <w:sz w:val="18"/>
      <w:szCs w:val="22"/>
      <w:lang w:eastAsia="en-US"/>
      <w14:ligatures w14:val="standardContextual"/>
    </w:rPr>
  </w:style>
  <w:style w:type="paragraph" w:styleId="Bronvermelding">
    <w:name w:val="table of authorities"/>
    <w:basedOn w:val="Standaard"/>
    <w:next w:val="Standaard"/>
    <w:uiPriority w:val="99"/>
    <w:semiHidden/>
    <w:unhideWhenUsed/>
    <w:rsid w:val="00203776"/>
    <w:pPr>
      <w:tabs>
        <w:tab w:val="left" w:pos="357"/>
        <w:tab w:val="left" w:pos="720"/>
        <w:tab w:val="left" w:pos="1128"/>
        <w:tab w:val="left" w:pos="1486"/>
        <w:tab w:val="left" w:pos="1843"/>
      </w:tabs>
      <w:spacing w:line="240" w:lineRule="atLeast"/>
      <w:ind w:left="220" w:hanging="220"/>
    </w:pPr>
    <w:rPr>
      <w:rFonts w:ascii="Verdana" w:eastAsiaTheme="minorHAnsi" w:hAnsi="Verdana" w:cstheme="minorBidi"/>
      <w:kern w:val="2"/>
      <w:sz w:val="18"/>
      <w:szCs w:val="22"/>
      <w:lang w:eastAsia="en-US"/>
      <w14:ligatures w14:val="standardContextual"/>
    </w:rPr>
  </w:style>
  <w:style w:type="paragraph" w:styleId="Citaat">
    <w:name w:val="Quote"/>
    <w:basedOn w:val="Standaard"/>
    <w:next w:val="Standaard"/>
    <w:link w:val="CitaatChar"/>
    <w:uiPriority w:val="29"/>
    <w:qFormat/>
    <w:rsid w:val="00216B88"/>
    <w:pPr>
      <w:tabs>
        <w:tab w:val="left" w:pos="357"/>
        <w:tab w:val="left" w:pos="720"/>
        <w:tab w:val="left" w:pos="1128"/>
        <w:tab w:val="left" w:pos="1486"/>
        <w:tab w:val="left" w:pos="1843"/>
      </w:tabs>
      <w:spacing w:before="200" w:after="160" w:line="240" w:lineRule="atLeast"/>
      <w:ind w:left="864" w:right="864"/>
      <w:jc w:val="center"/>
    </w:pPr>
    <w:rPr>
      <w:rFonts w:ascii="Verdana" w:eastAsiaTheme="minorHAnsi" w:hAnsi="Verdana" w:cstheme="minorBidi"/>
      <w:i/>
      <w:iCs/>
      <w:kern w:val="2"/>
      <w:sz w:val="18"/>
      <w:szCs w:val="22"/>
      <w:lang w:eastAsia="en-US"/>
      <w14:ligatures w14:val="standardContextual"/>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tabs>
        <w:tab w:val="left" w:pos="357"/>
        <w:tab w:val="left" w:pos="720"/>
        <w:tab w:val="left" w:pos="1128"/>
        <w:tab w:val="left" w:pos="1486"/>
        <w:tab w:val="left" w:pos="1843"/>
      </w:tabs>
      <w:spacing w:line="240" w:lineRule="auto"/>
    </w:pPr>
    <w:rPr>
      <w:rFonts w:ascii="Segoe UI" w:eastAsiaTheme="minorHAnsi" w:hAnsi="Segoe UI" w:cs="Segoe UI"/>
      <w:kern w:val="2"/>
      <w:sz w:val="16"/>
      <w:szCs w:val="16"/>
      <w:lang w:eastAsia="en-US"/>
      <w14:ligatures w14:val="standardContextual"/>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tabs>
        <w:tab w:val="left" w:pos="357"/>
        <w:tab w:val="left" w:pos="720"/>
        <w:tab w:val="left" w:pos="1128"/>
        <w:tab w:val="left" w:pos="1486"/>
        <w:tab w:val="left" w:pos="1843"/>
      </w:tabs>
      <w:spacing w:before="360" w:after="360" w:line="240" w:lineRule="atLeast"/>
      <w:ind w:left="864" w:right="864"/>
      <w:jc w:val="center"/>
    </w:pPr>
    <w:rPr>
      <w:rFonts w:ascii="Verdana" w:eastAsiaTheme="minorHAnsi" w:hAnsi="Verdana" w:cstheme="minorBidi"/>
      <w:i/>
      <w:iCs/>
      <w:color w:val="5B9BD5" w:themeColor="accent1"/>
      <w:kern w:val="2"/>
      <w:sz w:val="18"/>
      <w:szCs w:val="22"/>
      <w:lang w:eastAsia="en-US"/>
      <w14:ligatures w14:val="standardContextual"/>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 w:val="18"/>
      <w:szCs w:val="22"/>
      <w:lang w:eastAsia="en-US"/>
      <w14:ligatures w14:val="standardContextual"/>
    </w:r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tabs>
        <w:tab w:val="left" w:pos="357"/>
        <w:tab w:val="left" w:pos="720"/>
        <w:tab w:val="left" w:pos="1128"/>
        <w:tab w:val="left" w:pos="1486"/>
        <w:tab w:val="left" w:pos="1843"/>
      </w:tabs>
      <w:spacing w:line="240" w:lineRule="auto"/>
      <w:ind w:left="4252"/>
    </w:pPr>
    <w:rPr>
      <w:rFonts w:ascii="Verdana" w:eastAsiaTheme="minorHAnsi" w:hAnsi="Verdana" w:cstheme="minorBidi"/>
      <w:kern w:val="2"/>
      <w:sz w:val="18"/>
      <w:szCs w:val="22"/>
      <w:lang w:eastAsia="en-US"/>
      <w14:ligatures w14:val="standardContextual"/>
    </w:r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tabs>
        <w:tab w:val="left" w:pos="357"/>
        <w:tab w:val="left" w:pos="720"/>
        <w:tab w:val="left" w:pos="1128"/>
        <w:tab w:val="left" w:pos="1486"/>
        <w:tab w:val="left" w:pos="1843"/>
      </w:tabs>
      <w:spacing w:line="240" w:lineRule="auto"/>
    </w:pPr>
    <w:rPr>
      <w:rFonts w:ascii="Consolas" w:eastAsiaTheme="minorHAnsi" w:hAnsi="Consolas" w:cstheme="minorBidi"/>
      <w:kern w:val="2"/>
      <w:szCs w:val="20"/>
      <w:lang w:eastAsia="en-US"/>
      <w14:ligatures w14:val="standardContextual"/>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i/>
      <w:iCs/>
      <w:kern w:val="2"/>
      <w:sz w:val="18"/>
      <w:szCs w:val="22"/>
      <w:lang w:eastAsia="en-US"/>
      <w14:ligatures w14:val="standardContextual"/>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220" w:hanging="220"/>
    </w:pPr>
    <w:rPr>
      <w:rFonts w:ascii="Verdana" w:eastAsiaTheme="minorHAnsi" w:hAnsi="Verdana" w:cstheme="minorBidi"/>
      <w:kern w:val="2"/>
      <w:sz w:val="18"/>
      <w:szCs w:val="22"/>
      <w:lang w:eastAsia="en-US"/>
      <w14:ligatures w14:val="standardContextual"/>
    </w:rPr>
  </w:style>
  <w:style w:type="paragraph" w:styleId="Index2">
    <w:name w:val="index 2"/>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440" w:hanging="220"/>
    </w:pPr>
    <w:rPr>
      <w:rFonts w:ascii="Verdana" w:eastAsiaTheme="minorHAnsi" w:hAnsi="Verdana" w:cstheme="minorBidi"/>
      <w:kern w:val="2"/>
      <w:sz w:val="18"/>
      <w:szCs w:val="22"/>
      <w:lang w:eastAsia="en-US"/>
      <w14:ligatures w14:val="standardContextual"/>
    </w:rPr>
  </w:style>
  <w:style w:type="paragraph" w:styleId="Index3">
    <w:name w:val="index 3"/>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660" w:hanging="220"/>
    </w:pPr>
    <w:rPr>
      <w:rFonts w:ascii="Verdana" w:eastAsiaTheme="minorHAnsi" w:hAnsi="Verdana" w:cstheme="minorBidi"/>
      <w:kern w:val="2"/>
      <w:sz w:val="18"/>
      <w:szCs w:val="22"/>
      <w:lang w:eastAsia="en-US"/>
      <w14:ligatures w14:val="standardContextual"/>
    </w:rPr>
  </w:style>
  <w:style w:type="paragraph" w:styleId="Index4">
    <w:name w:val="index 4"/>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880" w:hanging="220"/>
    </w:pPr>
    <w:rPr>
      <w:rFonts w:ascii="Verdana" w:eastAsiaTheme="minorHAnsi" w:hAnsi="Verdana" w:cstheme="minorBidi"/>
      <w:kern w:val="2"/>
      <w:sz w:val="18"/>
      <w:szCs w:val="22"/>
      <w:lang w:eastAsia="en-US"/>
      <w14:ligatures w14:val="standardContextual"/>
    </w:rPr>
  </w:style>
  <w:style w:type="paragraph" w:styleId="Index5">
    <w:name w:val="index 5"/>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100" w:hanging="220"/>
    </w:pPr>
    <w:rPr>
      <w:rFonts w:ascii="Verdana" w:eastAsiaTheme="minorHAnsi" w:hAnsi="Verdana" w:cstheme="minorBidi"/>
      <w:kern w:val="2"/>
      <w:sz w:val="18"/>
      <w:szCs w:val="22"/>
      <w:lang w:eastAsia="en-US"/>
      <w14:ligatures w14:val="standardContextual"/>
    </w:rPr>
  </w:style>
  <w:style w:type="paragraph" w:styleId="Index6">
    <w:name w:val="index 6"/>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320" w:hanging="220"/>
    </w:pPr>
    <w:rPr>
      <w:rFonts w:ascii="Verdana" w:eastAsiaTheme="minorHAnsi" w:hAnsi="Verdana" w:cstheme="minorBidi"/>
      <w:kern w:val="2"/>
      <w:sz w:val="18"/>
      <w:szCs w:val="22"/>
      <w:lang w:eastAsia="en-US"/>
      <w14:ligatures w14:val="standardContextual"/>
    </w:rPr>
  </w:style>
  <w:style w:type="paragraph" w:styleId="Index7">
    <w:name w:val="index 7"/>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540" w:hanging="220"/>
    </w:pPr>
    <w:rPr>
      <w:rFonts w:ascii="Verdana" w:eastAsiaTheme="minorHAnsi" w:hAnsi="Verdana" w:cstheme="minorBidi"/>
      <w:kern w:val="2"/>
      <w:sz w:val="18"/>
      <w:szCs w:val="22"/>
      <w:lang w:eastAsia="en-US"/>
      <w14:ligatures w14:val="standardContextual"/>
    </w:rPr>
  </w:style>
  <w:style w:type="paragraph" w:styleId="Index8">
    <w:name w:val="index 8"/>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760" w:hanging="220"/>
    </w:pPr>
    <w:rPr>
      <w:rFonts w:ascii="Verdana" w:eastAsiaTheme="minorHAnsi" w:hAnsi="Verdana" w:cstheme="minorBidi"/>
      <w:kern w:val="2"/>
      <w:sz w:val="18"/>
      <w:szCs w:val="22"/>
      <w:lang w:eastAsia="en-US"/>
      <w14:ligatures w14:val="standardContextual"/>
    </w:rPr>
  </w:style>
  <w:style w:type="paragraph" w:styleId="Index9">
    <w:name w:val="index 9"/>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980" w:hanging="220"/>
    </w:pPr>
    <w:rPr>
      <w:rFonts w:ascii="Verdana" w:eastAsiaTheme="minorHAnsi" w:hAnsi="Verdana" w:cstheme="minorBidi"/>
      <w:kern w:val="2"/>
      <w:sz w:val="18"/>
      <w:szCs w:val="22"/>
      <w:lang w:eastAsia="en-US"/>
      <w14:ligatures w14:val="standardContextual"/>
    </w:rPr>
  </w:style>
  <w:style w:type="paragraph" w:styleId="Indexkop">
    <w:name w:val="index heading"/>
    <w:basedOn w:val="Standaard"/>
    <w:next w:val="Index1"/>
    <w:uiPriority w:val="99"/>
    <w:semiHidden/>
    <w:unhideWhenUsed/>
    <w:rsid w:val="00203776"/>
    <w:pPr>
      <w:tabs>
        <w:tab w:val="left" w:pos="357"/>
        <w:tab w:val="left" w:pos="720"/>
        <w:tab w:val="left" w:pos="1128"/>
        <w:tab w:val="left" w:pos="1486"/>
        <w:tab w:val="left" w:pos="1843"/>
      </w:tabs>
      <w:spacing w:line="240" w:lineRule="atLeast"/>
    </w:pPr>
    <w:rPr>
      <w:rFonts w:asciiTheme="majorHAnsi" w:eastAsiaTheme="majorEastAsia" w:hAnsiTheme="majorHAnsi" w:cstheme="majorBidi"/>
      <w:b/>
      <w:bCs/>
      <w:kern w:val="2"/>
      <w:sz w:val="18"/>
      <w:szCs w:val="22"/>
      <w:lang w:eastAsia="en-US"/>
      <w14:ligatures w14:val="standardContextual"/>
    </w:rPr>
  </w:style>
  <w:style w:type="paragraph" w:styleId="Inhopg1">
    <w:name w:val="toc 1"/>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pPr>
    <w:rPr>
      <w:rFonts w:ascii="Verdana" w:eastAsiaTheme="minorHAnsi" w:hAnsi="Verdana" w:cstheme="minorBidi"/>
      <w:kern w:val="2"/>
      <w:sz w:val="18"/>
      <w:szCs w:val="22"/>
      <w:lang w:eastAsia="en-US"/>
      <w14:ligatures w14:val="standardContextual"/>
    </w:rPr>
  </w:style>
  <w:style w:type="paragraph" w:styleId="Inhopg2">
    <w:name w:val="toc 2"/>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220"/>
    </w:pPr>
    <w:rPr>
      <w:rFonts w:ascii="Verdana" w:eastAsiaTheme="minorHAnsi" w:hAnsi="Verdana" w:cstheme="minorBidi"/>
      <w:kern w:val="2"/>
      <w:sz w:val="18"/>
      <w:szCs w:val="22"/>
      <w:lang w:eastAsia="en-US"/>
      <w14:ligatures w14:val="standardContextual"/>
    </w:rPr>
  </w:style>
  <w:style w:type="paragraph" w:styleId="Inhopg3">
    <w:name w:val="toc 3"/>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440"/>
    </w:pPr>
    <w:rPr>
      <w:rFonts w:ascii="Verdana" w:eastAsiaTheme="minorHAnsi" w:hAnsi="Verdana" w:cstheme="minorBidi"/>
      <w:kern w:val="2"/>
      <w:sz w:val="18"/>
      <w:szCs w:val="22"/>
      <w:lang w:eastAsia="en-US"/>
      <w14:ligatures w14:val="standardContextual"/>
    </w:rPr>
  </w:style>
  <w:style w:type="paragraph" w:styleId="Inhopg4">
    <w:name w:val="toc 4"/>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660"/>
    </w:pPr>
    <w:rPr>
      <w:rFonts w:ascii="Verdana" w:eastAsiaTheme="minorHAnsi" w:hAnsi="Verdana" w:cstheme="minorBidi"/>
      <w:kern w:val="2"/>
      <w:sz w:val="18"/>
      <w:szCs w:val="22"/>
      <w:lang w:eastAsia="en-US"/>
      <w14:ligatures w14:val="standardContextual"/>
    </w:rPr>
  </w:style>
  <w:style w:type="paragraph" w:styleId="Inhopg5">
    <w:name w:val="toc 5"/>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880"/>
    </w:pPr>
    <w:rPr>
      <w:rFonts w:ascii="Verdana" w:eastAsiaTheme="minorHAnsi" w:hAnsi="Verdana" w:cstheme="minorBidi"/>
      <w:kern w:val="2"/>
      <w:sz w:val="18"/>
      <w:szCs w:val="22"/>
      <w:lang w:eastAsia="en-US"/>
      <w14:ligatures w14:val="standardContextual"/>
    </w:rPr>
  </w:style>
  <w:style w:type="paragraph" w:styleId="Inhopg6">
    <w:name w:val="toc 6"/>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100"/>
    </w:pPr>
    <w:rPr>
      <w:rFonts w:ascii="Verdana" w:eastAsiaTheme="minorHAnsi" w:hAnsi="Verdana" w:cstheme="minorBidi"/>
      <w:kern w:val="2"/>
      <w:sz w:val="18"/>
      <w:szCs w:val="22"/>
      <w:lang w:eastAsia="en-US"/>
      <w14:ligatures w14:val="standardContextual"/>
    </w:rPr>
  </w:style>
  <w:style w:type="paragraph" w:styleId="Inhopg7">
    <w:name w:val="toc 7"/>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320"/>
    </w:pPr>
    <w:rPr>
      <w:rFonts w:ascii="Verdana" w:eastAsiaTheme="minorHAnsi" w:hAnsi="Verdana" w:cstheme="minorBidi"/>
      <w:kern w:val="2"/>
      <w:sz w:val="18"/>
      <w:szCs w:val="22"/>
      <w:lang w:eastAsia="en-US"/>
      <w14:ligatures w14:val="standardContextual"/>
    </w:rPr>
  </w:style>
  <w:style w:type="paragraph" w:styleId="Inhopg8">
    <w:name w:val="toc 8"/>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540"/>
    </w:pPr>
    <w:rPr>
      <w:rFonts w:ascii="Verdana" w:eastAsiaTheme="minorHAnsi" w:hAnsi="Verdana" w:cstheme="minorBidi"/>
      <w:kern w:val="2"/>
      <w:sz w:val="18"/>
      <w:szCs w:val="22"/>
      <w:lang w:eastAsia="en-US"/>
      <w14:ligatures w14:val="standardContextual"/>
    </w:rPr>
  </w:style>
  <w:style w:type="paragraph" w:styleId="Inhopg9">
    <w:name w:val="toc 9"/>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760"/>
    </w:pPr>
    <w:rPr>
      <w:rFonts w:ascii="Verdana" w:eastAsiaTheme="minorHAnsi" w:hAnsi="Verdana" w:cstheme="minorBidi"/>
      <w:kern w:val="2"/>
      <w:sz w:val="18"/>
      <w:szCs w:val="22"/>
      <w:lang w:eastAsia="en-US"/>
      <w14:ligatures w14:val="standardContextual"/>
    </w:r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AF2113"/>
    <w:rPr>
      <w:rFonts w:ascii="Verdana" w:eastAsiaTheme="majorEastAsia" w:hAnsi="Verdana" w:cstheme="majorBidi"/>
      <w:b/>
      <w:sz w:val="18"/>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tabs>
        <w:tab w:val="left" w:pos="357"/>
        <w:tab w:val="left" w:pos="720"/>
        <w:tab w:val="left" w:pos="1128"/>
        <w:tab w:val="left" w:pos="1486"/>
        <w:tab w:val="left" w:pos="1843"/>
      </w:tabs>
      <w:spacing w:before="120" w:line="240" w:lineRule="atLeast"/>
    </w:pPr>
    <w:rPr>
      <w:rFonts w:asciiTheme="majorHAnsi" w:eastAsiaTheme="majorEastAsia" w:hAnsiTheme="majorHAnsi" w:cstheme="majorBidi"/>
      <w:b/>
      <w:bCs/>
      <w:kern w:val="2"/>
      <w:sz w:val="24"/>
      <w:lang w:eastAsia="en-US"/>
      <w14:ligatures w14:val="standardContextual"/>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left" w:pos="357"/>
        <w:tab w:val="left" w:pos="720"/>
        <w:tab w:val="left" w:pos="1128"/>
        <w:tab w:val="left" w:pos="1486"/>
        <w:tab w:val="left" w:pos="1843"/>
        <w:tab w:val="center" w:pos="4536"/>
        <w:tab w:val="right" w:pos="9072"/>
      </w:tabs>
      <w:spacing w:line="240" w:lineRule="auto"/>
    </w:pPr>
    <w:rPr>
      <w:rFonts w:ascii="Verdana" w:eastAsiaTheme="minorHAnsi" w:hAnsi="Verdana" w:cstheme="minorBidi"/>
      <w:kern w:val="2"/>
      <w:sz w:val="18"/>
      <w:szCs w:val="22"/>
      <w:lang w:eastAsia="en-US"/>
      <w14:ligatures w14:val="standardContextual"/>
    </w:r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tabs>
        <w:tab w:val="left" w:pos="357"/>
        <w:tab w:val="left" w:pos="720"/>
        <w:tab w:val="left" w:pos="1128"/>
        <w:tab w:val="left" w:pos="1486"/>
        <w:tab w:val="left" w:pos="1843"/>
      </w:tabs>
      <w:spacing w:line="240" w:lineRule="atLeast"/>
      <w:ind w:left="283" w:hanging="283"/>
      <w:contextualSpacing/>
    </w:pPr>
    <w:rPr>
      <w:rFonts w:ascii="Verdana" w:eastAsiaTheme="minorHAnsi" w:hAnsi="Verdana" w:cstheme="minorBidi"/>
      <w:kern w:val="2"/>
      <w:sz w:val="18"/>
      <w:szCs w:val="22"/>
      <w:lang w:eastAsia="en-US"/>
      <w14:ligatures w14:val="standardContextual"/>
    </w:rPr>
  </w:style>
  <w:style w:type="paragraph" w:styleId="Lijst2">
    <w:name w:val="List 2"/>
    <w:basedOn w:val="Standaard"/>
    <w:uiPriority w:val="99"/>
    <w:semiHidden/>
    <w:unhideWhenUsed/>
    <w:rsid w:val="00203776"/>
    <w:pPr>
      <w:tabs>
        <w:tab w:val="left" w:pos="357"/>
        <w:tab w:val="left" w:pos="720"/>
        <w:tab w:val="left" w:pos="1128"/>
        <w:tab w:val="left" w:pos="1486"/>
        <w:tab w:val="left" w:pos="1843"/>
      </w:tabs>
      <w:spacing w:line="240" w:lineRule="atLeast"/>
      <w:ind w:left="566" w:hanging="283"/>
      <w:contextualSpacing/>
    </w:pPr>
    <w:rPr>
      <w:rFonts w:ascii="Verdana" w:eastAsiaTheme="minorHAnsi" w:hAnsi="Verdana" w:cstheme="minorBidi"/>
      <w:kern w:val="2"/>
      <w:sz w:val="18"/>
      <w:szCs w:val="22"/>
      <w:lang w:eastAsia="en-US"/>
      <w14:ligatures w14:val="standardContextual"/>
    </w:rPr>
  </w:style>
  <w:style w:type="paragraph" w:styleId="Lijst3">
    <w:name w:val="List 3"/>
    <w:basedOn w:val="Standaard"/>
    <w:uiPriority w:val="99"/>
    <w:semiHidden/>
    <w:unhideWhenUsed/>
    <w:rsid w:val="00203776"/>
    <w:pPr>
      <w:tabs>
        <w:tab w:val="left" w:pos="357"/>
        <w:tab w:val="left" w:pos="720"/>
        <w:tab w:val="left" w:pos="1128"/>
        <w:tab w:val="left" w:pos="1486"/>
        <w:tab w:val="left" w:pos="1843"/>
      </w:tabs>
      <w:spacing w:line="240" w:lineRule="atLeast"/>
      <w:ind w:left="849" w:hanging="283"/>
      <w:contextualSpacing/>
    </w:pPr>
    <w:rPr>
      <w:rFonts w:ascii="Verdana" w:eastAsiaTheme="minorHAnsi" w:hAnsi="Verdana" w:cstheme="minorBidi"/>
      <w:kern w:val="2"/>
      <w:sz w:val="18"/>
      <w:szCs w:val="22"/>
      <w:lang w:eastAsia="en-US"/>
      <w14:ligatures w14:val="standardContextual"/>
    </w:rPr>
  </w:style>
  <w:style w:type="paragraph" w:styleId="Lijst4">
    <w:name w:val="List 4"/>
    <w:basedOn w:val="Standaard"/>
    <w:uiPriority w:val="99"/>
    <w:semiHidden/>
    <w:unhideWhenUsed/>
    <w:rsid w:val="00203776"/>
    <w:pPr>
      <w:tabs>
        <w:tab w:val="left" w:pos="357"/>
        <w:tab w:val="left" w:pos="720"/>
        <w:tab w:val="left" w:pos="1128"/>
        <w:tab w:val="left" w:pos="1486"/>
        <w:tab w:val="left" w:pos="1843"/>
      </w:tabs>
      <w:spacing w:line="240" w:lineRule="atLeast"/>
      <w:ind w:left="1132" w:hanging="283"/>
      <w:contextualSpacing/>
    </w:pPr>
    <w:rPr>
      <w:rFonts w:ascii="Verdana" w:eastAsiaTheme="minorHAnsi" w:hAnsi="Verdana" w:cstheme="minorBidi"/>
      <w:kern w:val="2"/>
      <w:sz w:val="18"/>
      <w:szCs w:val="22"/>
      <w:lang w:eastAsia="en-US"/>
      <w14:ligatures w14:val="standardContextual"/>
    </w:rPr>
  </w:style>
  <w:style w:type="paragraph" w:styleId="Lijst5">
    <w:name w:val="List 5"/>
    <w:basedOn w:val="Standaard"/>
    <w:uiPriority w:val="99"/>
    <w:semiHidden/>
    <w:unhideWhenUsed/>
    <w:rsid w:val="00203776"/>
    <w:pPr>
      <w:tabs>
        <w:tab w:val="left" w:pos="357"/>
        <w:tab w:val="left" w:pos="720"/>
        <w:tab w:val="left" w:pos="1128"/>
        <w:tab w:val="left" w:pos="1486"/>
        <w:tab w:val="left" w:pos="1843"/>
      </w:tabs>
      <w:spacing w:line="240" w:lineRule="atLeast"/>
      <w:ind w:left="1415" w:hanging="283"/>
      <w:contextualSpacing/>
    </w:pPr>
    <w:rPr>
      <w:rFonts w:ascii="Verdana" w:eastAsiaTheme="minorHAnsi" w:hAnsi="Verdana" w:cstheme="minorBidi"/>
      <w:kern w:val="2"/>
      <w:sz w:val="18"/>
      <w:szCs w:val="22"/>
      <w:lang w:eastAsia="en-US"/>
      <w14:ligatures w14:val="standardContextual"/>
    </w:rPr>
  </w:style>
  <w:style w:type="paragraph" w:styleId="Lijstmetafbeeldingen">
    <w:name w:val="table of figures"/>
    <w:basedOn w:val="Standaard"/>
    <w:next w:val="Standaard"/>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paragraph" w:styleId="Lijstopsomteken">
    <w:name w:val="List Bullet"/>
    <w:basedOn w:val="Standaard"/>
    <w:uiPriority w:val="99"/>
    <w:semiHidden/>
    <w:unhideWhenUsed/>
    <w:rsid w:val="00203776"/>
    <w:pPr>
      <w:numPr>
        <w:numId w:val="1"/>
      </w:numPr>
      <w:tabs>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2">
    <w:name w:val="List Bullet 2"/>
    <w:basedOn w:val="Standaard"/>
    <w:uiPriority w:val="99"/>
    <w:semiHidden/>
    <w:unhideWhenUsed/>
    <w:rsid w:val="00203776"/>
    <w:pPr>
      <w:numPr>
        <w:numId w:val="2"/>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3">
    <w:name w:val="List Bullet 3"/>
    <w:basedOn w:val="Standaard"/>
    <w:uiPriority w:val="99"/>
    <w:semiHidden/>
    <w:unhideWhenUsed/>
    <w:rsid w:val="00203776"/>
    <w:pPr>
      <w:numPr>
        <w:numId w:val="3"/>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4">
    <w:name w:val="List Bullet 4"/>
    <w:basedOn w:val="Standaard"/>
    <w:uiPriority w:val="99"/>
    <w:semiHidden/>
    <w:unhideWhenUsed/>
    <w:rsid w:val="00203776"/>
    <w:pPr>
      <w:numPr>
        <w:numId w:val="4"/>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5">
    <w:name w:val="List Bullet 5"/>
    <w:basedOn w:val="Standaard"/>
    <w:uiPriority w:val="99"/>
    <w:semiHidden/>
    <w:unhideWhenUsed/>
    <w:rsid w:val="00203776"/>
    <w:pPr>
      <w:numPr>
        <w:numId w:val="5"/>
      </w:numPr>
      <w:tabs>
        <w:tab w:val="left" w:pos="357"/>
        <w:tab w:val="left" w:pos="720"/>
        <w:tab w:val="left" w:pos="1128"/>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alinea">
    <w:name w:val="List Paragraph"/>
    <w:basedOn w:val="Standaard"/>
    <w:uiPriority w:val="34"/>
    <w:qFormat/>
    <w:rsid w:val="00203776"/>
    <w:pPr>
      <w:tabs>
        <w:tab w:val="left" w:pos="357"/>
        <w:tab w:val="left" w:pos="720"/>
        <w:tab w:val="left" w:pos="1128"/>
        <w:tab w:val="left" w:pos="1486"/>
        <w:tab w:val="left" w:pos="1843"/>
      </w:tabs>
      <w:spacing w:line="240" w:lineRule="atLeast"/>
      <w:ind w:left="720"/>
      <w:contextualSpacing/>
    </w:pPr>
    <w:rPr>
      <w:rFonts w:ascii="Verdana" w:eastAsiaTheme="minorHAnsi" w:hAnsi="Verdana" w:cstheme="minorBidi"/>
      <w:kern w:val="2"/>
      <w:sz w:val="18"/>
      <w:szCs w:val="22"/>
      <w:lang w:eastAsia="en-US"/>
      <w14:ligatures w14:val="standardContextual"/>
    </w:rPr>
  </w:style>
  <w:style w:type="paragraph" w:styleId="Lijstnummering">
    <w:name w:val="List Number"/>
    <w:basedOn w:val="Standaard"/>
    <w:uiPriority w:val="99"/>
    <w:semiHidden/>
    <w:unhideWhenUsed/>
    <w:rsid w:val="00203776"/>
    <w:pPr>
      <w:numPr>
        <w:numId w:val="6"/>
      </w:numPr>
      <w:tabs>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2">
    <w:name w:val="List Number 2"/>
    <w:basedOn w:val="Standaard"/>
    <w:uiPriority w:val="99"/>
    <w:semiHidden/>
    <w:unhideWhenUsed/>
    <w:rsid w:val="00203776"/>
    <w:pPr>
      <w:numPr>
        <w:numId w:val="7"/>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3">
    <w:name w:val="List Number 3"/>
    <w:basedOn w:val="Standaard"/>
    <w:uiPriority w:val="99"/>
    <w:semiHidden/>
    <w:unhideWhenUsed/>
    <w:rsid w:val="00203776"/>
    <w:pPr>
      <w:numPr>
        <w:numId w:val="8"/>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4">
    <w:name w:val="List Number 4"/>
    <w:basedOn w:val="Standaard"/>
    <w:uiPriority w:val="99"/>
    <w:semiHidden/>
    <w:unhideWhenUsed/>
    <w:rsid w:val="00203776"/>
    <w:pPr>
      <w:numPr>
        <w:numId w:val="9"/>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5">
    <w:name w:val="List Number 5"/>
    <w:basedOn w:val="Standaard"/>
    <w:uiPriority w:val="99"/>
    <w:semiHidden/>
    <w:unhideWhenUsed/>
    <w:rsid w:val="00203776"/>
    <w:pPr>
      <w:numPr>
        <w:numId w:val="10"/>
      </w:numPr>
      <w:tabs>
        <w:tab w:val="left" w:pos="357"/>
        <w:tab w:val="left" w:pos="720"/>
        <w:tab w:val="left" w:pos="1128"/>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voortzetting">
    <w:name w:val="List Continue"/>
    <w:basedOn w:val="Standaard"/>
    <w:uiPriority w:val="99"/>
    <w:semiHidden/>
    <w:unhideWhenUsed/>
    <w:rsid w:val="00203776"/>
    <w:pPr>
      <w:tabs>
        <w:tab w:val="left" w:pos="357"/>
        <w:tab w:val="left" w:pos="720"/>
        <w:tab w:val="left" w:pos="1128"/>
        <w:tab w:val="left" w:pos="1486"/>
        <w:tab w:val="left" w:pos="1843"/>
      </w:tabs>
      <w:spacing w:after="120" w:line="240" w:lineRule="atLeast"/>
      <w:ind w:left="283"/>
      <w:contextualSpacing/>
    </w:pPr>
    <w:rPr>
      <w:rFonts w:ascii="Verdana" w:eastAsiaTheme="minorHAnsi" w:hAnsi="Verdana" w:cstheme="minorBidi"/>
      <w:kern w:val="2"/>
      <w:sz w:val="18"/>
      <w:szCs w:val="22"/>
      <w:lang w:eastAsia="en-US"/>
      <w14:ligatures w14:val="standardContextual"/>
    </w:rPr>
  </w:style>
  <w:style w:type="paragraph" w:styleId="Lijstvoortzetting2">
    <w:name w:val="List Continue 2"/>
    <w:basedOn w:val="Standaard"/>
    <w:uiPriority w:val="99"/>
    <w:semiHidden/>
    <w:unhideWhenUsed/>
    <w:rsid w:val="00203776"/>
    <w:pPr>
      <w:tabs>
        <w:tab w:val="left" w:pos="357"/>
        <w:tab w:val="left" w:pos="720"/>
        <w:tab w:val="left" w:pos="1128"/>
        <w:tab w:val="left" w:pos="1486"/>
        <w:tab w:val="left" w:pos="1843"/>
      </w:tabs>
      <w:spacing w:after="120" w:line="240" w:lineRule="atLeast"/>
      <w:ind w:left="566"/>
      <w:contextualSpacing/>
    </w:pPr>
    <w:rPr>
      <w:rFonts w:ascii="Verdana" w:eastAsiaTheme="minorHAnsi" w:hAnsi="Verdana" w:cstheme="minorBidi"/>
      <w:kern w:val="2"/>
      <w:sz w:val="18"/>
      <w:szCs w:val="22"/>
      <w:lang w:eastAsia="en-US"/>
      <w14:ligatures w14:val="standardContextual"/>
    </w:rPr>
  </w:style>
  <w:style w:type="paragraph" w:styleId="Lijstvoortzetting3">
    <w:name w:val="List Continue 3"/>
    <w:basedOn w:val="Standaard"/>
    <w:uiPriority w:val="99"/>
    <w:semiHidden/>
    <w:unhideWhenUsed/>
    <w:rsid w:val="00203776"/>
    <w:pPr>
      <w:tabs>
        <w:tab w:val="left" w:pos="357"/>
        <w:tab w:val="left" w:pos="720"/>
        <w:tab w:val="left" w:pos="1128"/>
        <w:tab w:val="left" w:pos="1486"/>
        <w:tab w:val="left" w:pos="1843"/>
      </w:tabs>
      <w:spacing w:after="120" w:line="240" w:lineRule="atLeast"/>
      <w:ind w:left="849"/>
      <w:contextualSpacing/>
    </w:pPr>
    <w:rPr>
      <w:rFonts w:ascii="Verdana" w:eastAsiaTheme="minorHAnsi" w:hAnsi="Verdana" w:cstheme="minorBidi"/>
      <w:kern w:val="2"/>
      <w:sz w:val="18"/>
      <w:szCs w:val="22"/>
      <w:lang w:eastAsia="en-US"/>
      <w14:ligatures w14:val="standardContextual"/>
    </w:rPr>
  </w:style>
  <w:style w:type="paragraph" w:styleId="Lijstvoortzetting4">
    <w:name w:val="List Continue 4"/>
    <w:basedOn w:val="Standaard"/>
    <w:uiPriority w:val="99"/>
    <w:semiHidden/>
    <w:unhideWhenUsed/>
    <w:rsid w:val="00203776"/>
    <w:pPr>
      <w:tabs>
        <w:tab w:val="left" w:pos="357"/>
        <w:tab w:val="left" w:pos="720"/>
        <w:tab w:val="left" w:pos="1128"/>
        <w:tab w:val="left" w:pos="1486"/>
        <w:tab w:val="left" w:pos="1843"/>
      </w:tabs>
      <w:spacing w:after="120" w:line="240" w:lineRule="atLeast"/>
      <w:ind w:left="1132"/>
      <w:contextualSpacing/>
    </w:pPr>
    <w:rPr>
      <w:rFonts w:ascii="Verdana" w:eastAsiaTheme="minorHAnsi" w:hAnsi="Verdana" w:cstheme="minorBidi"/>
      <w:kern w:val="2"/>
      <w:sz w:val="18"/>
      <w:szCs w:val="22"/>
      <w:lang w:eastAsia="en-US"/>
      <w14:ligatures w14:val="standardContextual"/>
    </w:rPr>
  </w:style>
  <w:style w:type="paragraph" w:styleId="Lijstvoortzetting5">
    <w:name w:val="List Continue 5"/>
    <w:basedOn w:val="Standaard"/>
    <w:uiPriority w:val="99"/>
    <w:semiHidden/>
    <w:unhideWhenUsed/>
    <w:rsid w:val="00203776"/>
    <w:pPr>
      <w:tabs>
        <w:tab w:val="left" w:pos="357"/>
        <w:tab w:val="left" w:pos="720"/>
        <w:tab w:val="left" w:pos="1128"/>
        <w:tab w:val="left" w:pos="1486"/>
        <w:tab w:val="left" w:pos="1843"/>
      </w:tabs>
      <w:spacing w:after="120" w:line="240" w:lineRule="atLeast"/>
      <w:ind w:left="1415"/>
      <w:contextualSpacing/>
    </w:pPr>
    <w:rPr>
      <w:rFonts w:ascii="Verdana" w:eastAsiaTheme="minorHAnsi" w:hAnsi="Verdana" w:cstheme="minorBidi"/>
      <w:kern w:val="2"/>
      <w:sz w:val="18"/>
      <w:szCs w:val="22"/>
      <w:lang w:eastAsia="en-US"/>
      <w14:ligatures w14:val="standardContextual"/>
    </w:r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pPr>
      <w:tabs>
        <w:tab w:val="left" w:pos="357"/>
        <w:tab w:val="left" w:pos="720"/>
        <w:tab w:val="left" w:pos="1128"/>
        <w:tab w:val="left" w:pos="1486"/>
        <w:tab w:val="left" w:pos="1843"/>
      </w:tabs>
      <w:spacing w:line="240" w:lineRule="atLeast"/>
    </w:pPr>
    <w:rPr>
      <w:rFonts w:ascii="Times New Roman" w:eastAsiaTheme="minorHAnsi" w:hAnsi="Times New Roman"/>
      <w:kern w:val="2"/>
      <w:sz w:val="24"/>
      <w:lang w:eastAsia="en-US"/>
      <w14:ligatures w14:val="standardContextual"/>
    </w:rPr>
  </w:style>
  <w:style w:type="paragraph" w:styleId="Notitiekop">
    <w:name w:val="Note Heading"/>
    <w:basedOn w:val="Standaard"/>
    <w:next w:val="Standaard"/>
    <w:link w:val="Notitiekop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 w:val="18"/>
      <w:szCs w:val="22"/>
      <w:lang w:eastAsia="en-US"/>
      <w14:ligatures w14:val="standardContextual"/>
    </w:r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tabs>
        <w:tab w:val="left" w:pos="357"/>
        <w:tab w:val="left" w:pos="720"/>
        <w:tab w:val="left" w:pos="1128"/>
        <w:tab w:val="left" w:pos="1486"/>
        <w:tab w:val="left" w:pos="1843"/>
      </w:tabs>
      <w:spacing w:after="160" w:line="240" w:lineRule="atLeast"/>
    </w:pPr>
    <w:rPr>
      <w:rFonts w:ascii="Verdana" w:eastAsiaTheme="minorEastAsia" w:hAnsi="Verdana" w:cstheme="minorBidi"/>
      <w:spacing w:val="15"/>
      <w:kern w:val="2"/>
      <w:sz w:val="18"/>
      <w:szCs w:val="22"/>
      <w:lang w:eastAsia="en-US"/>
      <w14:ligatures w14:val="standardContextual"/>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tabs>
        <w:tab w:val="left" w:pos="357"/>
        <w:tab w:val="left" w:pos="720"/>
        <w:tab w:val="left" w:pos="1128"/>
        <w:tab w:val="left" w:pos="1486"/>
        <w:tab w:val="left" w:pos="1843"/>
      </w:tabs>
      <w:spacing w:after="120" w:line="240" w:lineRule="atLeast"/>
    </w:pPr>
    <w:rPr>
      <w:rFonts w:ascii="Verdana" w:eastAsiaTheme="minorHAnsi" w:hAnsi="Verdana" w:cstheme="minorBidi"/>
      <w:kern w:val="2"/>
      <w:sz w:val="18"/>
      <w:szCs w:val="22"/>
      <w:lang w:eastAsia="en-US"/>
      <w14:ligatures w14:val="standardContextual"/>
    </w:r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tabs>
        <w:tab w:val="left" w:pos="357"/>
        <w:tab w:val="left" w:pos="720"/>
        <w:tab w:val="left" w:pos="1128"/>
        <w:tab w:val="left" w:pos="1486"/>
        <w:tab w:val="left" w:pos="1843"/>
      </w:tabs>
      <w:spacing w:after="120" w:line="480" w:lineRule="auto"/>
    </w:pPr>
    <w:rPr>
      <w:rFonts w:ascii="Verdana" w:eastAsiaTheme="minorHAnsi" w:hAnsi="Verdana" w:cstheme="minorBidi"/>
      <w:kern w:val="2"/>
      <w:sz w:val="18"/>
      <w:szCs w:val="22"/>
      <w:lang w:eastAsia="en-US"/>
      <w14:ligatures w14:val="standardContextual"/>
    </w:r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tabs>
        <w:tab w:val="left" w:pos="357"/>
        <w:tab w:val="left" w:pos="720"/>
        <w:tab w:val="left" w:pos="1128"/>
        <w:tab w:val="left" w:pos="1486"/>
        <w:tab w:val="left" w:pos="1843"/>
      </w:tabs>
      <w:spacing w:after="120" w:line="240" w:lineRule="atLeast"/>
    </w:pPr>
    <w:rPr>
      <w:rFonts w:ascii="Verdana" w:eastAsiaTheme="minorHAnsi" w:hAnsi="Verdana" w:cstheme="minorBidi"/>
      <w:kern w:val="2"/>
      <w:sz w:val="16"/>
      <w:szCs w:val="16"/>
      <w:lang w:eastAsia="en-US"/>
      <w14:ligatures w14:val="standardContextual"/>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tabs>
        <w:tab w:val="left" w:pos="357"/>
        <w:tab w:val="left" w:pos="720"/>
        <w:tab w:val="left" w:pos="1128"/>
        <w:tab w:val="left" w:pos="1486"/>
        <w:tab w:val="left" w:pos="1843"/>
      </w:tabs>
      <w:spacing w:after="120" w:line="240" w:lineRule="atLeast"/>
      <w:ind w:left="283"/>
    </w:pPr>
    <w:rPr>
      <w:rFonts w:ascii="Verdana" w:eastAsiaTheme="minorHAnsi" w:hAnsi="Verdana" w:cstheme="minorBidi"/>
      <w:kern w:val="2"/>
      <w:sz w:val="18"/>
      <w:szCs w:val="22"/>
      <w:lang w:eastAsia="en-US"/>
      <w14:ligatures w14:val="standardContextual"/>
    </w:r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tabs>
        <w:tab w:val="left" w:pos="357"/>
        <w:tab w:val="left" w:pos="720"/>
        <w:tab w:val="left" w:pos="1128"/>
        <w:tab w:val="left" w:pos="1486"/>
        <w:tab w:val="left" w:pos="1843"/>
      </w:tabs>
      <w:spacing w:after="120" w:line="480" w:lineRule="auto"/>
      <w:ind w:left="283"/>
    </w:pPr>
    <w:rPr>
      <w:rFonts w:ascii="Verdana" w:eastAsiaTheme="minorHAnsi" w:hAnsi="Verdana" w:cstheme="minorBidi"/>
      <w:kern w:val="2"/>
      <w:sz w:val="18"/>
      <w:szCs w:val="22"/>
      <w:lang w:eastAsia="en-US"/>
      <w14:ligatures w14:val="standardContextual"/>
    </w:r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tabs>
        <w:tab w:val="left" w:pos="357"/>
        <w:tab w:val="left" w:pos="720"/>
        <w:tab w:val="left" w:pos="1128"/>
        <w:tab w:val="left" w:pos="1486"/>
        <w:tab w:val="left" w:pos="1843"/>
      </w:tabs>
      <w:spacing w:after="120" w:line="240" w:lineRule="atLeast"/>
      <w:ind w:left="283"/>
    </w:pPr>
    <w:rPr>
      <w:rFonts w:ascii="Verdana" w:eastAsiaTheme="minorHAnsi" w:hAnsi="Verdana" w:cstheme="minorBidi"/>
      <w:kern w:val="2"/>
      <w:sz w:val="16"/>
      <w:szCs w:val="16"/>
      <w:lang w:eastAsia="en-US"/>
      <w14:ligatures w14:val="standardContextual"/>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tabs>
        <w:tab w:val="left" w:pos="357"/>
        <w:tab w:val="left" w:pos="720"/>
        <w:tab w:val="left" w:pos="1128"/>
        <w:tab w:val="left" w:pos="1486"/>
        <w:tab w:val="left" w:pos="1843"/>
      </w:tabs>
      <w:spacing w:line="240" w:lineRule="atLeast"/>
      <w:ind w:left="708"/>
    </w:pPr>
    <w:rPr>
      <w:rFonts w:ascii="Verdana" w:eastAsiaTheme="minorHAnsi" w:hAnsi="Verdana" w:cstheme="minorBidi"/>
      <w:kern w:val="2"/>
      <w:sz w:val="18"/>
      <w:szCs w:val="22"/>
      <w:lang w:eastAsia="en-US"/>
      <w14:ligatures w14:val="standardContextual"/>
    </w:rPr>
  </w:style>
  <w:style w:type="paragraph" w:styleId="Tekstzonderopmaak">
    <w:name w:val="Plain Text"/>
    <w:basedOn w:val="Standaard"/>
    <w:link w:val="TekstzonderopmaakChar"/>
    <w:uiPriority w:val="99"/>
    <w:semiHidden/>
    <w:unhideWhenUsed/>
    <w:rsid w:val="00203776"/>
    <w:pPr>
      <w:tabs>
        <w:tab w:val="left" w:pos="357"/>
        <w:tab w:val="left" w:pos="720"/>
        <w:tab w:val="left" w:pos="1128"/>
        <w:tab w:val="left" w:pos="1486"/>
        <w:tab w:val="left" w:pos="1843"/>
      </w:tabs>
      <w:spacing w:line="240" w:lineRule="auto"/>
    </w:pPr>
    <w:rPr>
      <w:rFonts w:ascii="Consolas" w:eastAsiaTheme="minorHAnsi" w:hAnsi="Consolas" w:cstheme="minorBidi"/>
      <w:kern w:val="2"/>
      <w:sz w:val="21"/>
      <w:szCs w:val="21"/>
      <w:lang w:eastAsia="en-US"/>
      <w14:ligatures w14:val="standardContextual"/>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tabs>
        <w:tab w:val="left" w:pos="357"/>
        <w:tab w:val="left" w:pos="720"/>
        <w:tab w:val="left" w:pos="1128"/>
        <w:tab w:val="left" w:pos="1486"/>
        <w:tab w:val="left" w:pos="1843"/>
      </w:tabs>
      <w:spacing w:line="240" w:lineRule="auto"/>
      <w:contextualSpacing/>
    </w:pPr>
    <w:rPr>
      <w:rFonts w:ascii="Verdana" w:eastAsiaTheme="majorEastAsia" w:hAnsi="Verdana"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iPriority w:val="99"/>
    <w:unhideWhenUsed/>
    <w:rsid w:val="00203776"/>
    <w:pPr>
      <w:tabs>
        <w:tab w:val="left" w:pos="357"/>
        <w:tab w:val="left" w:pos="720"/>
        <w:tab w:val="left" w:pos="1128"/>
        <w:tab w:val="left" w:pos="1486"/>
        <w:tab w:val="left" w:pos="1843"/>
        <w:tab w:val="center" w:pos="4536"/>
        <w:tab w:val="right" w:pos="9072"/>
      </w:tabs>
      <w:spacing w:line="240" w:lineRule="auto"/>
    </w:pPr>
    <w:rPr>
      <w:rFonts w:ascii="Verdana" w:eastAsiaTheme="minorHAnsi" w:hAnsi="Verdana" w:cstheme="minorBidi"/>
      <w:kern w:val="2"/>
      <w:sz w:val="18"/>
      <w:szCs w:val="22"/>
      <w:lang w:eastAsia="en-US"/>
      <w14:ligatures w14:val="standardContextual"/>
    </w:rPr>
  </w:style>
  <w:style w:type="character" w:customStyle="1" w:styleId="VoettekstChar">
    <w:name w:val="Voettekst Char"/>
    <w:basedOn w:val="Standaardalinea-lettertype"/>
    <w:link w:val="Voettekst"/>
    <w:uiPriority w:val="99"/>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3894756-1a44-4bf9-912a-416b55ff7aaa">
      <Terms xmlns="http://schemas.microsoft.com/office/infopath/2007/PartnerControls"/>
    </lcf76f155ced4ddcb4097134ff3c332f>
    <_dlc_DocId xmlns="0a8e5a27-58bd-40ac-b92d-e63ef4827487">4MHZ73NX5DN2-599777415-6649</_dlc_DocId>
    <_dlc_DocIdUrl xmlns="0a8e5a27-58bd-40ac-b92d-e63ef4827487">
      <Url>https://amstelveen.sharepoint.com/sites/vastgoedprojecten/_layouts/15/DocIdRedir.aspx?ID=4MHZ73NX5DN2-599777415-6649</Url>
      <Description>4MHZ73NX5DN2-599777415-6649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0566236494964F9F45CE5777E3CA0C" ma:contentTypeVersion="13" ma:contentTypeDescription="Een nieuw document maken." ma:contentTypeScope="" ma:versionID="55b184aa57f9516a0845ae647b8b9e34">
  <xsd:schema xmlns:xsd="http://www.w3.org/2001/XMLSchema" xmlns:xs="http://www.w3.org/2001/XMLSchema" xmlns:p="http://schemas.microsoft.com/office/2006/metadata/properties" xmlns:ns2="0a8e5a27-58bd-40ac-b92d-e63ef4827487" xmlns:ns3="13894756-1a44-4bf9-912a-416b55ff7aaa" targetNamespace="http://schemas.microsoft.com/office/2006/metadata/properties" ma:root="true" ma:fieldsID="c7ec491b2144a7469cdf49003a91a192" ns2:_="" ns3:_="">
    <xsd:import namespace="0a8e5a27-58bd-40ac-b92d-e63ef4827487"/>
    <xsd:import namespace="13894756-1a44-4bf9-912a-416b55ff7aa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8e5a27-58bd-40ac-b92d-e63ef4827487"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3894756-1a44-4bf9-912a-416b55ff7aa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7A43C-A4C1-4323-9AAD-C7A59EDDF343}">
  <ds:schemaRefs>
    <ds:schemaRef ds:uri="http://schemas.microsoft.com/sharepoint/events"/>
  </ds:schemaRefs>
</ds:datastoreItem>
</file>

<file path=customXml/itemProps2.xml><?xml version="1.0" encoding="utf-8"?>
<ds:datastoreItem xmlns:ds="http://schemas.openxmlformats.org/officeDocument/2006/customXml" ds:itemID="{6D8ACA32-45C4-4315-A042-A7C2F7BCE79B}">
  <ds:schemaRefs>
    <ds:schemaRef ds:uri="http://schemas.microsoft.com/sharepoint/v3/contenttype/forms"/>
  </ds:schemaRefs>
</ds:datastoreItem>
</file>

<file path=customXml/itemProps3.xml><?xml version="1.0" encoding="utf-8"?>
<ds:datastoreItem xmlns:ds="http://schemas.openxmlformats.org/officeDocument/2006/customXml" ds:itemID="{CE0BE13A-156D-4050-844C-C9BC4D9D86CA}">
  <ds:schemaRefs>
    <ds:schemaRef ds:uri="http://schemas.microsoft.com/office/2006/metadata/properties"/>
    <ds:schemaRef ds:uri="http://schemas.microsoft.com/office/infopath/2007/PartnerControls"/>
    <ds:schemaRef ds:uri="13894756-1a44-4bf9-912a-416b55ff7aaa"/>
    <ds:schemaRef ds:uri="0a8e5a27-58bd-40ac-b92d-e63ef4827487"/>
  </ds:schemaRefs>
</ds:datastoreItem>
</file>

<file path=customXml/itemProps4.xml><?xml version="1.0" encoding="utf-8"?>
<ds:datastoreItem xmlns:ds="http://schemas.openxmlformats.org/officeDocument/2006/customXml" ds:itemID="{881DE351-6C54-453C-8940-2FBAC68FC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8e5a27-58bd-40ac-b92d-e63ef4827487"/>
    <ds:schemaRef ds:uri="13894756-1a44-4bf9-912a-416b55ff7a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C1C62C-0EA7-4C64-BFE9-1CC7BF9E9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383</Words>
  <Characters>2112</Characters>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2019-11-14T09:20:00Z</cp:lastPrinted>
  <dcterms:created xsi:type="dcterms:W3CDTF">2025-02-06T13:21:00Z</dcterms:created>
  <dcterms:modified xsi:type="dcterms:W3CDTF">2025-02-13T10:53:00Z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0x0101001A0566236494964F9F45CE5777E3CA0C</vt:lpwstr>
  </property>
  <property fmtid="{D5CDD505-2E9C-101B-9397-08002B2CF9AE}" pid="3" name="_dlc_DocIdItemGuid">
    <vt:lpwstr>202a1538-93f3-48db-bd0b-9c230f10461e</vt:lpwstr>
  </property>
  <property fmtid="{D5CDD505-2E9C-101B-9397-08002B2CF9AE}" pid="4" name="MediaServiceImageTags">
    <vt:lpwstr/>
  </property>
  <property fmtid="{D5CDD505-2E9C-101B-9397-08002B2CF9AE}" pid="5" name="TaxCatchAll">
    <vt:lpwstr/>
  </property>
  <property fmtid="{D5CDD505-2E9C-101B-9397-08002B2CF9AE}" pid="6" name="Afdeling_x0020_gemeente">
    <vt:lpwstr/>
  </property>
  <property fmtid="{D5CDD505-2E9C-101B-9397-08002B2CF9AE}" pid="7" name="i8f876a044c240b99b432cba972c21e6">
    <vt:lpwstr/>
  </property>
  <property fmtid="{D5CDD505-2E9C-101B-9397-08002B2CF9AE}" pid="8" name="Afdeling gemeente">
    <vt:lpwstr/>
  </property>
</Properties>
</file>